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4E54" w:rsidRDefault="00C84E54" w:rsidP="00C84E54">
      <w:pPr>
        <w:pStyle w:val="Default"/>
        <w:spacing w:line="360" w:lineRule="auto"/>
        <w:jc w:val="center"/>
        <w:rPr>
          <w:b/>
          <w:bCs/>
          <w:sz w:val="22"/>
          <w:szCs w:val="22"/>
        </w:rPr>
      </w:pPr>
      <w:r w:rsidRPr="00C84E54">
        <w:rPr>
          <w:rFonts w:hint="eastAsia"/>
          <w:b/>
          <w:bCs/>
          <w:sz w:val="32"/>
          <w:szCs w:val="22"/>
        </w:rPr>
        <w:t>비밀유지계약서</w:t>
      </w:r>
      <w:r w:rsidRPr="00C84E54">
        <w:rPr>
          <w:b/>
          <w:bCs/>
          <w:sz w:val="32"/>
          <w:szCs w:val="22"/>
        </w:rPr>
        <w:t>(NDA)</w:t>
      </w:r>
    </w:p>
    <w:p w:rsidR="00C84E54" w:rsidRDefault="00C84E54" w:rsidP="00C84E54">
      <w:pPr>
        <w:pStyle w:val="Default"/>
        <w:spacing w:line="360" w:lineRule="auto"/>
        <w:rPr>
          <w:sz w:val="22"/>
          <w:szCs w:val="22"/>
        </w:rPr>
      </w:pPr>
    </w:p>
    <w:p w:rsidR="00C84E54" w:rsidRDefault="00C84E54" w:rsidP="00C84E54">
      <w:pPr>
        <w:pStyle w:val="Default"/>
        <w:spacing w:line="360" w:lineRule="auto"/>
        <w:rPr>
          <w:sz w:val="22"/>
          <w:szCs w:val="22"/>
        </w:rPr>
      </w:pPr>
      <w:r>
        <w:rPr>
          <w:rFonts w:hint="eastAsia"/>
          <w:sz w:val="22"/>
          <w:szCs w:val="22"/>
        </w:rPr>
        <w:t>본</w:t>
      </w:r>
      <w:r>
        <w:rPr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비밀유지계약서</w:t>
      </w:r>
      <w:r>
        <w:rPr>
          <w:sz w:val="22"/>
          <w:szCs w:val="22"/>
        </w:rPr>
        <w:t>(</w:t>
      </w:r>
      <w:r>
        <w:rPr>
          <w:rFonts w:hint="eastAsia"/>
          <w:sz w:val="22"/>
          <w:szCs w:val="22"/>
        </w:rPr>
        <w:t>이하</w:t>
      </w:r>
      <w:r>
        <w:rPr>
          <w:sz w:val="22"/>
          <w:szCs w:val="22"/>
        </w:rPr>
        <w:t xml:space="preserve"> “</w:t>
      </w:r>
      <w:r>
        <w:rPr>
          <w:rFonts w:hint="eastAsia"/>
          <w:sz w:val="22"/>
          <w:szCs w:val="22"/>
        </w:rPr>
        <w:t>본</w:t>
      </w:r>
      <w:r>
        <w:rPr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계약</w:t>
      </w:r>
      <w:r>
        <w:rPr>
          <w:sz w:val="22"/>
          <w:szCs w:val="22"/>
        </w:rPr>
        <w:t>”)</w:t>
      </w:r>
      <w:r>
        <w:rPr>
          <w:rFonts w:hint="eastAsia"/>
          <w:sz w:val="22"/>
          <w:szCs w:val="22"/>
        </w:rPr>
        <w:t>는</w:t>
      </w:r>
      <w:r>
        <w:rPr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아래</w:t>
      </w:r>
      <w:r>
        <w:rPr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당사자</w:t>
      </w:r>
      <w:r>
        <w:rPr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간에</w:t>
      </w:r>
      <w:r>
        <w:rPr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체결됩니다</w:t>
      </w:r>
      <w:r>
        <w:rPr>
          <w:sz w:val="22"/>
          <w:szCs w:val="22"/>
        </w:rPr>
        <w:t xml:space="preserve">. </w:t>
      </w:r>
    </w:p>
    <w:p w:rsidR="00C84E54" w:rsidRDefault="00C84E54" w:rsidP="00C84E54">
      <w:pPr>
        <w:pStyle w:val="Default"/>
        <w:spacing w:line="360" w:lineRule="auto"/>
        <w:rPr>
          <w:sz w:val="22"/>
          <w:szCs w:val="22"/>
        </w:rPr>
      </w:pPr>
    </w:p>
    <w:p w:rsidR="00C84E54" w:rsidRDefault="00C84E54" w:rsidP="007727E3">
      <w:pPr>
        <w:pStyle w:val="Default"/>
        <w:numPr>
          <w:ilvl w:val="0"/>
          <w:numId w:val="7"/>
        </w:numPr>
        <w:spacing w:line="360" w:lineRule="auto"/>
        <w:rPr>
          <w:sz w:val="22"/>
          <w:szCs w:val="22"/>
        </w:rPr>
      </w:pPr>
      <w:r>
        <w:rPr>
          <w:rFonts w:hint="eastAsia"/>
          <w:b/>
          <w:bCs/>
          <w:sz w:val="22"/>
          <w:szCs w:val="22"/>
        </w:rPr>
        <w:t>갑</w:t>
      </w:r>
      <w:r>
        <w:rPr>
          <w:b/>
          <w:bCs/>
          <w:sz w:val="22"/>
          <w:szCs w:val="22"/>
        </w:rPr>
        <w:t>(</w:t>
      </w:r>
      <w:r>
        <w:rPr>
          <w:rFonts w:hint="eastAsia"/>
          <w:b/>
          <w:bCs/>
          <w:sz w:val="22"/>
          <w:szCs w:val="22"/>
        </w:rPr>
        <w:t>정보제공자</w:t>
      </w:r>
      <w:r>
        <w:rPr>
          <w:b/>
          <w:bCs/>
          <w:sz w:val="22"/>
          <w:szCs w:val="22"/>
        </w:rPr>
        <w:t xml:space="preserve">): </w:t>
      </w:r>
    </w:p>
    <w:p w:rsidR="00C84E54" w:rsidRDefault="00C84E54" w:rsidP="007727E3">
      <w:pPr>
        <w:pStyle w:val="Default"/>
        <w:spacing w:line="360" w:lineRule="auto"/>
        <w:ind w:firstLine="760"/>
        <w:rPr>
          <w:sz w:val="22"/>
          <w:szCs w:val="22"/>
        </w:rPr>
      </w:pPr>
      <w:r>
        <w:rPr>
          <w:rFonts w:hint="eastAsia"/>
          <w:sz w:val="22"/>
          <w:szCs w:val="22"/>
        </w:rPr>
        <w:t>주소</w:t>
      </w:r>
      <w:r>
        <w:rPr>
          <w:sz w:val="22"/>
          <w:szCs w:val="22"/>
        </w:rPr>
        <w:t xml:space="preserve">: </w:t>
      </w:r>
    </w:p>
    <w:p w:rsidR="00C84E54" w:rsidRDefault="00C84E54" w:rsidP="007727E3">
      <w:pPr>
        <w:pStyle w:val="Default"/>
        <w:spacing w:line="360" w:lineRule="auto"/>
        <w:ind w:firstLine="760"/>
        <w:rPr>
          <w:sz w:val="22"/>
          <w:szCs w:val="22"/>
        </w:rPr>
      </w:pPr>
      <w:r>
        <w:rPr>
          <w:rFonts w:hint="eastAsia"/>
          <w:sz w:val="22"/>
          <w:szCs w:val="22"/>
        </w:rPr>
        <w:t>담당자</w:t>
      </w:r>
      <w:r>
        <w:rPr>
          <w:sz w:val="22"/>
          <w:szCs w:val="22"/>
        </w:rPr>
        <w:t xml:space="preserve">: </w:t>
      </w:r>
    </w:p>
    <w:p w:rsidR="00C84E54" w:rsidRDefault="00C84E54" w:rsidP="007727E3">
      <w:pPr>
        <w:pStyle w:val="Default"/>
        <w:spacing w:line="360" w:lineRule="auto"/>
        <w:ind w:firstLine="760"/>
        <w:rPr>
          <w:sz w:val="22"/>
          <w:szCs w:val="22"/>
        </w:rPr>
      </w:pPr>
      <w:r>
        <w:rPr>
          <w:rFonts w:hint="eastAsia"/>
          <w:sz w:val="22"/>
          <w:szCs w:val="22"/>
        </w:rPr>
        <w:t>연락처</w:t>
      </w:r>
      <w:r>
        <w:rPr>
          <w:sz w:val="22"/>
          <w:szCs w:val="22"/>
        </w:rPr>
        <w:t xml:space="preserve">: </w:t>
      </w:r>
    </w:p>
    <w:p w:rsidR="00C84E54" w:rsidRDefault="00C84E54" w:rsidP="007727E3">
      <w:pPr>
        <w:pStyle w:val="Default"/>
        <w:spacing w:line="360" w:lineRule="auto"/>
        <w:ind w:firstLine="760"/>
        <w:rPr>
          <w:sz w:val="22"/>
          <w:szCs w:val="22"/>
        </w:rPr>
      </w:pPr>
      <w:r>
        <w:rPr>
          <w:rFonts w:hint="eastAsia"/>
          <w:sz w:val="22"/>
          <w:szCs w:val="22"/>
        </w:rPr>
        <w:t>이메일</w:t>
      </w:r>
      <w:r>
        <w:rPr>
          <w:sz w:val="22"/>
          <w:szCs w:val="22"/>
        </w:rPr>
        <w:t xml:space="preserve">: </w:t>
      </w:r>
    </w:p>
    <w:p w:rsidR="00C84E54" w:rsidRPr="00C84E54" w:rsidRDefault="00C84E54" w:rsidP="00C84E54">
      <w:pPr>
        <w:pStyle w:val="Default"/>
        <w:spacing w:after="535" w:line="360" w:lineRule="auto"/>
        <w:rPr>
          <w:sz w:val="22"/>
          <w:szCs w:val="22"/>
        </w:rPr>
      </w:pPr>
    </w:p>
    <w:p w:rsidR="00C84E54" w:rsidRDefault="00C84E54" w:rsidP="007727E3">
      <w:pPr>
        <w:pStyle w:val="Default"/>
        <w:numPr>
          <w:ilvl w:val="0"/>
          <w:numId w:val="7"/>
        </w:numPr>
        <w:spacing w:line="360" w:lineRule="auto"/>
        <w:rPr>
          <w:sz w:val="22"/>
          <w:szCs w:val="22"/>
        </w:rPr>
      </w:pPr>
      <w:r>
        <w:rPr>
          <w:rFonts w:hint="eastAsia"/>
          <w:b/>
          <w:bCs/>
          <w:sz w:val="22"/>
          <w:szCs w:val="22"/>
        </w:rPr>
        <w:t>을</w:t>
      </w:r>
      <w:r>
        <w:rPr>
          <w:b/>
          <w:bCs/>
          <w:sz w:val="22"/>
          <w:szCs w:val="22"/>
        </w:rPr>
        <w:t>(</w:t>
      </w:r>
      <w:r>
        <w:rPr>
          <w:rFonts w:hint="eastAsia"/>
          <w:b/>
          <w:bCs/>
          <w:sz w:val="22"/>
          <w:szCs w:val="22"/>
        </w:rPr>
        <w:t>정보수령자</w:t>
      </w:r>
      <w:r>
        <w:rPr>
          <w:b/>
          <w:bCs/>
          <w:sz w:val="22"/>
          <w:szCs w:val="22"/>
        </w:rPr>
        <w:t xml:space="preserve">): </w:t>
      </w:r>
      <w:r w:rsidRPr="007727E3">
        <w:rPr>
          <w:rFonts w:hint="eastAsia"/>
          <w:b/>
          <w:sz w:val="22"/>
          <w:szCs w:val="22"/>
        </w:rPr>
        <w:t>힘</w:t>
      </w:r>
      <w:r w:rsidRPr="007727E3">
        <w:rPr>
          <w:b/>
          <w:sz w:val="22"/>
          <w:szCs w:val="22"/>
        </w:rPr>
        <w:t>(HIM)</w:t>
      </w:r>
      <w:r w:rsidRPr="007727E3">
        <w:rPr>
          <w:rFonts w:hint="eastAsia"/>
          <w:b/>
          <w:sz w:val="22"/>
          <w:szCs w:val="22"/>
        </w:rPr>
        <w:t>특허사무소</w:t>
      </w:r>
    </w:p>
    <w:p w:rsidR="00C84E54" w:rsidRDefault="00C84E54" w:rsidP="007727E3">
      <w:pPr>
        <w:pStyle w:val="Default"/>
        <w:spacing w:line="360" w:lineRule="auto"/>
        <w:ind w:firstLine="760"/>
        <w:rPr>
          <w:sz w:val="22"/>
          <w:szCs w:val="22"/>
        </w:rPr>
      </w:pPr>
      <w:r>
        <w:rPr>
          <w:rFonts w:hint="eastAsia"/>
          <w:sz w:val="22"/>
          <w:szCs w:val="22"/>
        </w:rPr>
        <w:t>주소</w:t>
      </w:r>
      <w:r>
        <w:rPr>
          <w:sz w:val="22"/>
          <w:szCs w:val="22"/>
        </w:rPr>
        <w:t xml:space="preserve">: </w:t>
      </w:r>
      <w:r>
        <w:rPr>
          <w:rFonts w:hint="eastAsia"/>
          <w:sz w:val="22"/>
          <w:szCs w:val="22"/>
        </w:rPr>
        <w:t>서울특별시</w:t>
      </w:r>
      <w:r>
        <w:rPr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송파구</w:t>
      </w:r>
      <w:r>
        <w:rPr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법원로</w:t>
      </w:r>
      <w:r>
        <w:rPr>
          <w:sz w:val="22"/>
          <w:szCs w:val="22"/>
        </w:rPr>
        <w:t xml:space="preserve"> 128, 8</w:t>
      </w:r>
      <w:r>
        <w:rPr>
          <w:rFonts w:hint="eastAsia"/>
          <w:sz w:val="22"/>
          <w:szCs w:val="22"/>
        </w:rPr>
        <w:t>층</w:t>
      </w:r>
      <w:r>
        <w:rPr>
          <w:sz w:val="22"/>
          <w:szCs w:val="22"/>
        </w:rPr>
        <w:t xml:space="preserve"> </w:t>
      </w:r>
      <w:r w:rsidR="007727E3">
        <w:rPr>
          <w:rFonts w:hint="eastAsia"/>
          <w:sz w:val="22"/>
          <w:szCs w:val="22"/>
        </w:rPr>
        <w:t xml:space="preserve">B동 </w:t>
      </w:r>
      <w:r>
        <w:rPr>
          <w:sz w:val="22"/>
          <w:szCs w:val="22"/>
        </w:rPr>
        <w:t>809</w:t>
      </w:r>
      <w:r>
        <w:rPr>
          <w:rFonts w:hint="eastAsia"/>
          <w:sz w:val="22"/>
          <w:szCs w:val="22"/>
        </w:rPr>
        <w:t>호</w:t>
      </w:r>
      <w:r>
        <w:rPr>
          <w:sz w:val="22"/>
          <w:szCs w:val="22"/>
        </w:rPr>
        <w:t>(</w:t>
      </w:r>
      <w:r>
        <w:rPr>
          <w:rFonts w:hint="eastAsia"/>
          <w:sz w:val="22"/>
          <w:szCs w:val="22"/>
        </w:rPr>
        <w:t>문정동</w:t>
      </w:r>
      <w:r>
        <w:rPr>
          <w:sz w:val="22"/>
          <w:szCs w:val="22"/>
        </w:rPr>
        <w:t xml:space="preserve">, </w:t>
      </w:r>
      <w:r>
        <w:rPr>
          <w:rFonts w:hint="eastAsia"/>
          <w:sz w:val="22"/>
          <w:szCs w:val="22"/>
        </w:rPr>
        <w:t>문정역</w:t>
      </w:r>
      <w:r>
        <w:rPr>
          <w:sz w:val="22"/>
          <w:szCs w:val="22"/>
        </w:rPr>
        <w:t xml:space="preserve">SKV1) </w:t>
      </w:r>
    </w:p>
    <w:p w:rsidR="00C84E54" w:rsidRDefault="00C84E54" w:rsidP="007727E3">
      <w:pPr>
        <w:pStyle w:val="Default"/>
        <w:spacing w:line="360" w:lineRule="auto"/>
        <w:ind w:firstLine="760"/>
        <w:rPr>
          <w:sz w:val="22"/>
          <w:szCs w:val="22"/>
        </w:rPr>
      </w:pPr>
      <w:r>
        <w:rPr>
          <w:rFonts w:hint="eastAsia"/>
          <w:sz w:val="22"/>
          <w:szCs w:val="22"/>
        </w:rPr>
        <w:t>담당자</w:t>
      </w:r>
      <w:r>
        <w:rPr>
          <w:sz w:val="22"/>
          <w:szCs w:val="22"/>
        </w:rPr>
        <w:t xml:space="preserve">: </w:t>
      </w:r>
      <w:r w:rsidR="007D00B8">
        <w:rPr>
          <w:rFonts w:hint="eastAsia"/>
          <w:sz w:val="22"/>
          <w:szCs w:val="22"/>
        </w:rPr>
        <w:t>황민상 이사</w:t>
      </w:r>
    </w:p>
    <w:p w:rsidR="00C84E54" w:rsidRDefault="00C84E54" w:rsidP="007727E3">
      <w:pPr>
        <w:pStyle w:val="Default"/>
        <w:spacing w:line="360" w:lineRule="auto"/>
        <w:ind w:firstLine="760"/>
        <w:rPr>
          <w:sz w:val="22"/>
          <w:szCs w:val="22"/>
        </w:rPr>
      </w:pPr>
      <w:r>
        <w:rPr>
          <w:rFonts w:hint="eastAsia"/>
          <w:sz w:val="22"/>
          <w:szCs w:val="22"/>
        </w:rPr>
        <w:t>연락처</w:t>
      </w:r>
      <w:r>
        <w:rPr>
          <w:sz w:val="22"/>
          <w:szCs w:val="22"/>
        </w:rPr>
        <w:t>: 010-5</w:t>
      </w:r>
      <w:bookmarkStart w:id="0" w:name="_GoBack"/>
      <w:bookmarkEnd w:id="0"/>
      <w:r>
        <w:rPr>
          <w:sz w:val="22"/>
          <w:szCs w:val="22"/>
        </w:rPr>
        <w:t xml:space="preserve">539-5910, </w:t>
      </w:r>
    </w:p>
    <w:p w:rsidR="00C84E54" w:rsidRDefault="00C84E54" w:rsidP="007727E3">
      <w:pPr>
        <w:pStyle w:val="Default"/>
        <w:spacing w:line="360" w:lineRule="auto"/>
        <w:ind w:firstLine="760"/>
        <w:rPr>
          <w:sz w:val="22"/>
          <w:szCs w:val="22"/>
        </w:rPr>
      </w:pPr>
      <w:r>
        <w:rPr>
          <w:rFonts w:hint="eastAsia"/>
          <w:sz w:val="22"/>
          <w:szCs w:val="22"/>
        </w:rPr>
        <w:t>이메일</w:t>
      </w:r>
      <w:r>
        <w:rPr>
          <w:sz w:val="22"/>
          <w:szCs w:val="22"/>
        </w:rPr>
        <w:t xml:space="preserve">: mshwang@markhim.com </w:t>
      </w:r>
    </w:p>
    <w:p w:rsidR="00C84E54" w:rsidRDefault="00C84E54" w:rsidP="00C84E54">
      <w:pPr>
        <w:pStyle w:val="Default"/>
        <w:spacing w:line="360" w:lineRule="auto"/>
        <w:rPr>
          <w:sz w:val="22"/>
          <w:szCs w:val="22"/>
        </w:rPr>
      </w:pPr>
    </w:p>
    <w:p w:rsidR="00C84E54" w:rsidRDefault="00C84E54" w:rsidP="00C84E54">
      <w:pPr>
        <w:pStyle w:val="Default"/>
        <w:spacing w:line="360" w:lineRule="auto"/>
        <w:rPr>
          <w:sz w:val="22"/>
          <w:szCs w:val="22"/>
        </w:rPr>
      </w:pPr>
      <w:r>
        <w:rPr>
          <w:rFonts w:hint="eastAsia"/>
          <w:b/>
          <w:bCs/>
          <w:sz w:val="22"/>
          <w:szCs w:val="22"/>
        </w:rPr>
        <w:t>제</w:t>
      </w:r>
      <w:r>
        <w:rPr>
          <w:b/>
          <w:bCs/>
          <w:sz w:val="22"/>
          <w:szCs w:val="22"/>
        </w:rPr>
        <w:t>1</w:t>
      </w:r>
      <w:r>
        <w:rPr>
          <w:rFonts w:hint="eastAsia"/>
          <w:b/>
          <w:bCs/>
          <w:sz w:val="22"/>
          <w:szCs w:val="22"/>
        </w:rPr>
        <w:t>조</w:t>
      </w:r>
      <w:r>
        <w:rPr>
          <w:b/>
          <w:bCs/>
          <w:sz w:val="22"/>
          <w:szCs w:val="22"/>
        </w:rPr>
        <w:t xml:space="preserve"> </w:t>
      </w:r>
      <w:r>
        <w:rPr>
          <w:sz w:val="22"/>
          <w:szCs w:val="22"/>
        </w:rPr>
        <w:t>(</w:t>
      </w:r>
      <w:r>
        <w:rPr>
          <w:rFonts w:hint="eastAsia"/>
          <w:b/>
          <w:bCs/>
          <w:sz w:val="22"/>
          <w:szCs w:val="22"/>
        </w:rPr>
        <w:t>목적</w:t>
      </w:r>
      <w:r>
        <w:rPr>
          <w:b/>
          <w:bCs/>
          <w:sz w:val="22"/>
          <w:szCs w:val="22"/>
        </w:rPr>
        <w:t xml:space="preserve">) </w:t>
      </w:r>
    </w:p>
    <w:p w:rsidR="00C84E54" w:rsidRDefault="00C84E54" w:rsidP="00C84E54">
      <w:pPr>
        <w:pStyle w:val="Default"/>
        <w:spacing w:line="360" w:lineRule="auto"/>
        <w:rPr>
          <w:sz w:val="22"/>
          <w:szCs w:val="22"/>
        </w:rPr>
      </w:pPr>
      <w:r>
        <w:rPr>
          <w:rFonts w:hint="eastAsia"/>
          <w:sz w:val="22"/>
          <w:szCs w:val="22"/>
        </w:rPr>
        <w:t>본</w:t>
      </w:r>
      <w:r>
        <w:rPr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계약은</w:t>
      </w:r>
      <w:r>
        <w:rPr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갑이</w:t>
      </w:r>
      <w:r>
        <w:rPr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특허</w:t>
      </w:r>
      <w:r>
        <w:rPr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출원</w:t>
      </w:r>
      <w:r>
        <w:rPr>
          <w:sz w:val="22"/>
          <w:szCs w:val="22"/>
        </w:rPr>
        <w:t xml:space="preserve">, </w:t>
      </w:r>
      <w:r>
        <w:rPr>
          <w:rFonts w:hint="eastAsia"/>
          <w:sz w:val="22"/>
          <w:szCs w:val="22"/>
        </w:rPr>
        <w:t>기술</w:t>
      </w:r>
      <w:r>
        <w:rPr>
          <w:sz w:val="22"/>
          <w:szCs w:val="22"/>
        </w:rPr>
        <w:t xml:space="preserve">, </w:t>
      </w:r>
      <w:r>
        <w:rPr>
          <w:rFonts w:hint="eastAsia"/>
          <w:sz w:val="22"/>
          <w:szCs w:val="22"/>
        </w:rPr>
        <w:t>사업</w:t>
      </w:r>
      <w:r>
        <w:rPr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등과</w:t>
      </w:r>
      <w:r>
        <w:rPr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관련하여</w:t>
      </w:r>
      <w:r>
        <w:rPr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을에게</w:t>
      </w:r>
      <w:r>
        <w:rPr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제공하는</w:t>
      </w:r>
      <w:r>
        <w:rPr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모든</w:t>
      </w:r>
      <w:r>
        <w:rPr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비밀정보의</w:t>
      </w:r>
      <w:r>
        <w:rPr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보호</w:t>
      </w:r>
      <w:r>
        <w:rPr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및</w:t>
      </w:r>
      <w:r>
        <w:rPr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유출</w:t>
      </w:r>
      <w:r>
        <w:rPr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방지를</w:t>
      </w:r>
      <w:r>
        <w:rPr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목적으로</w:t>
      </w:r>
      <w:r>
        <w:rPr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합니다</w:t>
      </w:r>
      <w:r>
        <w:rPr>
          <w:sz w:val="22"/>
          <w:szCs w:val="22"/>
        </w:rPr>
        <w:t xml:space="preserve">. </w:t>
      </w:r>
    </w:p>
    <w:p w:rsidR="00C84E54" w:rsidRDefault="00C84E54" w:rsidP="00C84E54">
      <w:pPr>
        <w:pStyle w:val="Default"/>
        <w:spacing w:line="360" w:lineRule="auto"/>
        <w:rPr>
          <w:sz w:val="22"/>
          <w:szCs w:val="22"/>
        </w:rPr>
      </w:pPr>
    </w:p>
    <w:p w:rsidR="00C84E54" w:rsidRDefault="00C84E54" w:rsidP="00C84E54">
      <w:pPr>
        <w:pStyle w:val="Default"/>
        <w:spacing w:line="360" w:lineRule="auto"/>
        <w:rPr>
          <w:sz w:val="22"/>
          <w:szCs w:val="22"/>
        </w:rPr>
      </w:pPr>
      <w:r>
        <w:rPr>
          <w:rFonts w:hint="eastAsia"/>
          <w:b/>
          <w:bCs/>
          <w:sz w:val="22"/>
          <w:szCs w:val="22"/>
        </w:rPr>
        <w:t>제</w:t>
      </w:r>
      <w:r>
        <w:rPr>
          <w:b/>
          <w:bCs/>
          <w:sz w:val="22"/>
          <w:szCs w:val="22"/>
        </w:rPr>
        <w:t>2</w:t>
      </w:r>
      <w:r>
        <w:rPr>
          <w:rFonts w:hint="eastAsia"/>
          <w:b/>
          <w:bCs/>
          <w:sz w:val="22"/>
          <w:szCs w:val="22"/>
        </w:rPr>
        <w:t>조</w:t>
      </w:r>
      <w:r>
        <w:rPr>
          <w:b/>
          <w:bCs/>
          <w:sz w:val="22"/>
          <w:szCs w:val="22"/>
        </w:rPr>
        <w:t xml:space="preserve"> </w:t>
      </w:r>
      <w:r>
        <w:rPr>
          <w:sz w:val="22"/>
          <w:szCs w:val="22"/>
        </w:rPr>
        <w:t>(</w:t>
      </w:r>
      <w:r>
        <w:rPr>
          <w:rFonts w:hint="eastAsia"/>
          <w:b/>
          <w:bCs/>
          <w:sz w:val="22"/>
          <w:szCs w:val="22"/>
        </w:rPr>
        <w:t>비밀정보의</w:t>
      </w:r>
      <w:r>
        <w:rPr>
          <w:b/>
          <w:bCs/>
          <w:sz w:val="22"/>
          <w:szCs w:val="22"/>
        </w:rPr>
        <w:t xml:space="preserve"> </w:t>
      </w:r>
      <w:r>
        <w:rPr>
          <w:rFonts w:hint="eastAsia"/>
          <w:b/>
          <w:bCs/>
          <w:sz w:val="22"/>
          <w:szCs w:val="22"/>
        </w:rPr>
        <w:t>정의</w:t>
      </w:r>
      <w:r>
        <w:rPr>
          <w:b/>
          <w:bCs/>
          <w:sz w:val="22"/>
          <w:szCs w:val="22"/>
        </w:rPr>
        <w:t xml:space="preserve">) </w:t>
      </w:r>
    </w:p>
    <w:p w:rsidR="00C84E54" w:rsidRDefault="00C84E54" w:rsidP="00C84E54">
      <w:pPr>
        <w:pStyle w:val="Default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“</w:t>
      </w:r>
      <w:r>
        <w:rPr>
          <w:rFonts w:hint="eastAsia"/>
          <w:sz w:val="22"/>
          <w:szCs w:val="22"/>
        </w:rPr>
        <w:t>비밀정보</w:t>
      </w:r>
      <w:r>
        <w:rPr>
          <w:sz w:val="22"/>
          <w:szCs w:val="22"/>
        </w:rPr>
        <w:t>”</w:t>
      </w:r>
      <w:r>
        <w:rPr>
          <w:rFonts w:hint="eastAsia"/>
          <w:sz w:val="22"/>
          <w:szCs w:val="22"/>
        </w:rPr>
        <w:t>란</w:t>
      </w:r>
      <w:r>
        <w:rPr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특허</w:t>
      </w:r>
      <w:r>
        <w:rPr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출원</w:t>
      </w:r>
      <w:r>
        <w:rPr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내용</w:t>
      </w:r>
      <w:r>
        <w:rPr>
          <w:sz w:val="22"/>
          <w:szCs w:val="22"/>
        </w:rPr>
        <w:t xml:space="preserve">, </w:t>
      </w:r>
      <w:r>
        <w:rPr>
          <w:rFonts w:hint="eastAsia"/>
          <w:sz w:val="22"/>
          <w:szCs w:val="22"/>
        </w:rPr>
        <w:t>기술자료</w:t>
      </w:r>
      <w:r>
        <w:rPr>
          <w:sz w:val="22"/>
          <w:szCs w:val="22"/>
        </w:rPr>
        <w:t xml:space="preserve">, </w:t>
      </w:r>
      <w:r>
        <w:rPr>
          <w:rFonts w:hint="eastAsia"/>
          <w:sz w:val="22"/>
          <w:szCs w:val="22"/>
        </w:rPr>
        <w:t>설계도</w:t>
      </w:r>
      <w:r>
        <w:rPr>
          <w:sz w:val="22"/>
          <w:szCs w:val="22"/>
        </w:rPr>
        <w:t xml:space="preserve">, </w:t>
      </w:r>
      <w:r>
        <w:rPr>
          <w:rFonts w:hint="eastAsia"/>
          <w:sz w:val="22"/>
          <w:szCs w:val="22"/>
        </w:rPr>
        <w:t>연구개발</w:t>
      </w:r>
      <w:r>
        <w:rPr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데이터</w:t>
      </w:r>
      <w:r>
        <w:rPr>
          <w:sz w:val="22"/>
          <w:szCs w:val="22"/>
        </w:rPr>
        <w:t xml:space="preserve">, </w:t>
      </w:r>
      <w:r>
        <w:rPr>
          <w:rFonts w:hint="eastAsia"/>
          <w:sz w:val="22"/>
          <w:szCs w:val="22"/>
        </w:rPr>
        <w:t>사업계획</w:t>
      </w:r>
      <w:r>
        <w:rPr>
          <w:sz w:val="22"/>
          <w:szCs w:val="22"/>
        </w:rPr>
        <w:t xml:space="preserve">, </w:t>
      </w:r>
      <w:r>
        <w:rPr>
          <w:rFonts w:hint="eastAsia"/>
          <w:sz w:val="22"/>
          <w:szCs w:val="22"/>
        </w:rPr>
        <w:t>마케팅</w:t>
      </w:r>
      <w:r>
        <w:rPr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전략</w:t>
      </w:r>
      <w:r>
        <w:rPr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lastRenderedPageBreak/>
        <w:t>등</w:t>
      </w:r>
      <w:r>
        <w:rPr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갑이</w:t>
      </w:r>
      <w:r>
        <w:rPr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을에게</w:t>
      </w:r>
      <w:r>
        <w:rPr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제공하는</w:t>
      </w:r>
      <w:r>
        <w:rPr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일체의</w:t>
      </w:r>
      <w:r>
        <w:rPr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공개되지</w:t>
      </w:r>
      <w:r>
        <w:rPr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않은</w:t>
      </w:r>
      <w:r>
        <w:rPr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정보</w:t>
      </w:r>
      <w:r>
        <w:rPr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및</w:t>
      </w:r>
      <w:r>
        <w:rPr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자료를</w:t>
      </w:r>
      <w:r>
        <w:rPr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의미합니다</w:t>
      </w:r>
      <w:r>
        <w:rPr>
          <w:sz w:val="22"/>
          <w:szCs w:val="22"/>
        </w:rPr>
        <w:t xml:space="preserve">. </w:t>
      </w:r>
    </w:p>
    <w:p w:rsidR="00C84E54" w:rsidRDefault="00C84E54" w:rsidP="00C84E54">
      <w:pPr>
        <w:pStyle w:val="Default"/>
        <w:spacing w:line="360" w:lineRule="auto"/>
        <w:rPr>
          <w:sz w:val="22"/>
          <w:szCs w:val="22"/>
        </w:rPr>
      </w:pPr>
    </w:p>
    <w:p w:rsidR="00C84E54" w:rsidRDefault="00C84E54" w:rsidP="00C84E54">
      <w:pPr>
        <w:pStyle w:val="Default"/>
        <w:spacing w:after="530" w:line="360" w:lineRule="auto"/>
        <w:rPr>
          <w:b/>
          <w:bCs/>
          <w:sz w:val="22"/>
          <w:szCs w:val="22"/>
        </w:rPr>
      </w:pPr>
      <w:r>
        <w:rPr>
          <w:rFonts w:hint="eastAsia"/>
          <w:b/>
          <w:bCs/>
          <w:sz w:val="22"/>
          <w:szCs w:val="22"/>
        </w:rPr>
        <w:t>제</w:t>
      </w:r>
      <w:r>
        <w:rPr>
          <w:b/>
          <w:bCs/>
          <w:sz w:val="22"/>
          <w:szCs w:val="22"/>
        </w:rPr>
        <w:t>3</w:t>
      </w:r>
      <w:r>
        <w:rPr>
          <w:rFonts w:hint="eastAsia"/>
          <w:b/>
          <w:bCs/>
          <w:sz w:val="22"/>
          <w:szCs w:val="22"/>
        </w:rPr>
        <w:t>조</w:t>
      </w:r>
      <w:r>
        <w:rPr>
          <w:b/>
          <w:bCs/>
          <w:sz w:val="22"/>
          <w:szCs w:val="22"/>
        </w:rPr>
        <w:t xml:space="preserve"> </w:t>
      </w:r>
      <w:r>
        <w:rPr>
          <w:sz w:val="22"/>
          <w:szCs w:val="22"/>
        </w:rPr>
        <w:t>(</w:t>
      </w:r>
      <w:r>
        <w:rPr>
          <w:rFonts w:hint="eastAsia"/>
          <w:b/>
          <w:bCs/>
          <w:sz w:val="22"/>
          <w:szCs w:val="22"/>
        </w:rPr>
        <w:t>비밀유지</w:t>
      </w:r>
      <w:r>
        <w:rPr>
          <w:b/>
          <w:bCs/>
          <w:sz w:val="22"/>
          <w:szCs w:val="22"/>
        </w:rPr>
        <w:t xml:space="preserve"> </w:t>
      </w:r>
      <w:r>
        <w:rPr>
          <w:rFonts w:hint="eastAsia"/>
          <w:b/>
          <w:bCs/>
          <w:sz w:val="22"/>
          <w:szCs w:val="22"/>
        </w:rPr>
        <w:t>의무</w:t>
      </w:r>
      <w:r>
        <w:rPr>
          <w:b/>
          <w:bCs/>
          <w:sz w:val="22"/>
          <w:szCs w:val="22"/>
        </w:rPr>
        <w:t>)</w:t>
      </w:r>
    </w:p>
    <w:p w:rsidR="00C84E54" w:rsidRDefault="00C84E54" w:rsidP="00C84E54">
      <w:pPr>
        <w:numPr>
          <w:ilvl w:val="0"/>
          <w:numId w:val="5"/>
        </w:numPr>
        <w:wordWrap/>
        <w:adjustRightInd w:val="0"/>
        <w:spacing w:after="0" w:line="360" w:lineRule="auto"/>
        <w:ind w:left="360" w:hanging="360"/>
        <w:jc w:val="left"/>
        <w:rPr>
          <w:rFonts w:ascii="맑은 고딕" w:eastAsia="맑은 고딕" w:cs="맑은 고딕"/>
          <w:color w:val="000000"/>
          <w:kern w:val="0"/>
          <w:sz w:val="22"/>
        </w:rPr>
      </w:pPr>
      <w:r w:rsidRPr="00C84E54">
        <w:rPr>
          <w:rFonts w:ascii="맑은 고딕" w:eastAsia="맑은 고딕" w:cs="맑은 고딕" w:hint="eastAsia"/>
          <w:color w:val="000000"/>
          <w:kern w:val="0"/>
          <w:sz w:val="22"/>
        </w:rPr>
        <w:t>본</w:t>
      </w:r>
      <w:r w:rsidRPr="00C84E54">
        <w:rPr>
          <w:rFonts w:ascii="맑은 고딕" w:eastAsia="맑은 고딕" w:cs="맑은 고딕"/>
          <w:color w:val="000000"/>
          <w:kern w:val="0"/>
          <w:sz w:val="22"/>
        </w:rPr>
        <w:t xml:space="preserve"> </w:t>
      </w:r>
      <w:r w:rsidRPr="00C84E54">
        <w:rPr>
          <w:rFonts w:ascii="맑은 고딕" w:eastAsia="맑은 고딕" w:cs="맑은 고딕" w:hint="eastAsia"/>
          <w:color w:val="000000"/>
          <w:kern w:val="0"/>
          <w:sz w:val="22"/>
        </w:rPr>
        <w:t>계약의</w:t>
      </w:r>
      <w:r w:rsidRPr="00C84E54">
        <w:rPr>
          <w:rFonts w:ascii="맑은 고딕" w:eastAsia="맑은 고딕" w:cs="맑은 고딕"/>
          <w:color w:val="000000"/>
          <w:kern w:val="0"/>
          <w:sz w:val="22"/>
        </w:rPr>
        <w:t xml:space="preserve"> </w:t>
      </w:r>
      <w:r w:rsidRPr="00C84E54">
        <w:rPr>
          <w:rFonts w:ascii="맑은 고딕" w:eastAsia="맑은 고딕" w:cs="맑은 고딕" w:hint="eastAsia"/>
          <w:color w:val="000000"/>
          <w:kern w:val="0"/>
          <w:sz w:val="22"/>
        </w:rPr>
        <w:t>해석</w:t>
      </w:r>
      <w:r w:rsidRPr="00C84E54">
        <w:rPr>
          <w:rFonts w:ascii="맑은 고딕" w:eastAsia="맑은 고딕" w:cs="맑은 고딕"/>
          <w:color w:val="000000"/>
          <w:kern w:val="0"/>
          <w:sz w:val="22"/>
        </w:rPr>
        <w:t xml:space="preserve"> </w:t>
      </w:r>
      <w:r w:rsidRPr="00C84E54">
        <w:rPr>
          <w:rFonts w:ascii="맑은 고딕" w:eastAsia="맑은 고딕" w:cs="맑은 고딕" w:hint="eastAsia"/>
          <w:color w:val="000000"/>
          <w:kern w:val="0"/>
          <w:sz w:val="22"/>
        </w:rPr>
        <w:t>및</w:t>
      </w:r>
      <w:r w:rsidRPr="00C84E54">
        <w:rPr>
          <w:rFonts w:ascii="맑은 고딕" w:eastAsia="맑은 고딕" w:cs="맑은 고딕"/>
          <w:color w:val="000000"/>
          <w:kern w:val="0"/>
          <w:sz w:val="22"/>
        </w:rPr>
        <w:t xml:space="preserve"> </w:t>
      </w:r>
      <w:r w:rsidRPr="00C84E54">
        <w:rPr>
          <w:rFonts w:ascii="맑은 고딕" w:eastAsia="맑은 고딕" w:cs="맑은 고딕" w:hint="eastAsia"/>
          <w:color w:val="000000"/>
          <w:kern w:val="0"/>
          <w:sz w:val="22"/>
        </w:rPr>
        <w:t>이행에</w:t>
      </w:r>
      <w:r w:rsidRPr="00C84E54">
        <w:rPr>
          <w:rFonts w:ascii="맑은 고딕" w:eastAsia="맑은 고딕" w:cs="맑은 고딕"/>
          <w:color w:val="000000"/>
          <w:kern w:val="0"/>
          <w:sz w:val="22"/>
        </w:rPr>
        <w:t xml:space="preserve"> </w:t>
      </w:r>
      <w:r w:rsidRPr="00C84E54">
        <w:rPr>
          <w:rFonts w:ascii="맑은 고딕" w:eastAsia="맑은 고딕" w:cs="맑은 고딕" w:hint="eastAsia"/>
          <w:color w:val="000000"/>
          <w:kern w:val="0"/>
          <w:sz w:val="22"/>
        </w:rPr>
        <w:t>관한</w:t>
      </w:r>
      <w:r w:rsidRPr="00C84E54">
        <w:rPr>
          <w:rFonts w:ascii="맑은 고딕" w:eastAsia="맑은 고딕" w:cs="맑은 고딕"/>
          <w:color w:val="000000"/>
          <w:kern w:val="0"/>
          <w:sz w:val="22"/>
        </w:rPr>
        <w:t xml:space="preserve"> </w:t>
      </w:r>
      <w:r w:rsidRPr="00C84E54">
        <w:rPr>
          <w:rFonts w:ascii="맑은 고딕" w:eastAsia="맑은 고딕" w:cs="맑은 고딕" w:hint="eastAsia"/>
          <w:color w:val="000000"/>
          <w:kern w:val="0"/>
          <w:sz w:val="22"/>
        </w:rPr>
        <w:t>모든</w:t>
      </w:r>
      <w:r w:rsidRPr="00C84E54">
        <w:rPr>
          <w:rFonts w:ascii="맑은 고딕" w:eastAsia="맑은 고딕" w:cs="맑은 고딕"/>
          <w:color w:val="000000"/>
          <w:kern w:val="0"/>
          <w:sz w:val="22"/>
        </w:rPr>
        <w:t xml:space="preserve"> </w:t>
      </w:r>
      <w:r w:rsidRPr="00C84E54">
        <w:rPr>
          <w:rFonts w:ascii="맑은 고딕" w:eastAsia="맑은 고딕" w:cs="맑은 고딕" w:hint="eastAsia"/>
          <w:color w:val="000000"/>
          <w:kern w:val="0"/>
          <w:sz w:val="22"/>
        </w:rPr>
        <w:t>사항은</w:t>
      </w:r>
      <w:r w:rsidRPr="00C84E54">
        <w:rPr>
          <w:rFonts w:ascii="맑은 고딕" w:eastAsia="맑은 고딕" w:cs="맑은 고딕"/>
          <w:color w:val="000000"/>
          <w:kern w:val="0"/>
          <w:sz w:val="22"/>
        </w:rPr>
        <w:t xml:space="preserve"> </w:t>
      </w:r>
      <w:r w:rsidRPr="00C84E54">
        <w:rPr>
          <w:rFonts w:ascii="맑은 고딕" w:eastAsia="맑은 고딕" w:cs="맑은 고딕" w:hint="eastAsia"/>
          <w:color w:val="000000"/>
          <w:kern w:val="0"/>
          <w:sz w:val="22"/>
        </w:rPr>
        <w:t>대한민국</w:t>
      </w:r>
      <w:r w:rsidRPr="00C84E54">
        <w:rPr>
          <w:rFonts w:ascii="맑은 고딕" w:eastAsia="맑은 고딕" w:cs="맑은 고딕"/>
          <w:color w:val="000000"/>
          <w:kern w:val="0"/>
          <w:sz w:val="22"/>
        </w:rPr>
        <w:t xml:space="preserve"> </w:t>
      </w:r>
      <w:r w:rsidRPr="00C84E54">
        <w:rPr>
          <w:rFonts w:ascii="맑은 고딕" w:eastAsia="맑은 고딕" w:cs="맑은 고딕" w:hint="eastAsia"/>
          <w:color w:val="000000"/>
          <w:kern w:val="0"/>
          <w:sz w:val="22"/>
        </w:rPr>
        <w:t>법률에</w:t>
      </w:r>
      <w:r w:rsidRPr="00C84E54">
        <w:rPr>
          <w:rFonts w:ascii="맑은 고딕" w:eastAsia="맑은 고딕" w:cs="맑은 고딕"/>
          <w:color w:val="000000"/>
          <w:kern w:val="0"/>
          <w:sz w:val="22"/>
        </w:rPr>
        <w:t xml:space="preserve"> </w:t>
      </w:r>
      <w:r w:rsidRPr="00C84E54">
        <w:rPr>
          <w:rFonts w:ascii="맑은 고딕" w:eastAsia="맑은 고딕" w:cs="맑은 고딕" w:hint="eastAsia"/>
          <w:color w:val="000000"/>
          <w:kern w:val="0"/>
          <w:sz w:val="22"/>
        </w:rPr>
        <w:t>따릅니다</w:t>
      </w:r>
      <w:r w:rsidRPr="00C84E54">
        <w:rPr>
          <w:rFonts w:ascii="맑은 고딕" w:eastAsia="맑은 고딕" w:cs="맑은 고딕"/>
          <w:color w:val="000000"/>
          <w:kern w:val="0"/>
          <w:sz w:val="22"/>
        </w:rPr>
        <w:t>.</w:t>
      </w:r>
    </w:p>
    <w:p w:rsidR="00C84E54" w:rsidRDefault="00C84E54" w:rsidP="00C84E54">
      <w:pPr>
        <w:numPr>
          <w:ilvl w:val="0"/>
          <w:numId w:val="5"/>
        </w:numPr>
        <w:wordWrap/>
        <w:adjustRightInd w:val="0"/>
        <w:spacing w:after="0" w:line="360" w:lineRule="auto"/>
        <w:ind w:left="360" w:hanging="360"/>
        <w:jc w:val="left"/>
        <w:rPr>
          <w:rFonts w:ascii="맑은 고딕" w:eastAsia="맑은 고딕" w:cs="맑은 고딕"/>
          <w:color w:val="000000"/>
          <w:kern w:val="0"/>
          <w:sz w:val="22"/>
        </w:rPr>
      </w:pPr>
      <w:r>
        <w:rPr>
          <w:rFonts w:ascii="맑은 고딕" w:eastAsia="맑은 고딕" w:cs="맑은 고딕" w:hint="eastAsia"/>
          <w:color w:val="000000"/>
          <w:kern w:val="0"/>
          <w:sz w:val="22"/>
        </w:rPr>
        <w:t>을은 비밀정보를 본 계약의 목적상 필요한 범위 내에서만 임직원 또는 협력사에 제공할 수 있으며,</w:t>
      </w:r>
      <w:r>
        <w:rPr>
          <w:rFonts w:ascii="맑은 고딕" w:eastAsia="맑은 고딕" w:cs="맑은 고딕"/>
          <w:color w:val="000000"/>
          <w:kern w:val="0"/>
          <w:sz w:val="22"/>
        </w:rPr>
        <w:t xml:space="preserve"> </w:t>
      </w:r>
      <w:r>
        <w:rPr>
          <w:rFonts w:ascii="맑은 고딕" w:eastAsia="맑은 고딕" w:cs="맑은 고딕" w:hint="eastAsia"/>
          <w:color w:val="000000"/>
          <w:kern w:val="0"/>
          <w:sz w:val="22"/>
        </w:rPr>
        <w:t>해당 인원에게도 본 계약과 동일한 수준의 비밀유지 의무를 부담시켜야 합니다.</w:t>
      </w:r>
    </w:p>
    <w:p w:rsidR="00C84E54" w:rsidRDefault="00C84E54" w:rsidP="00C84E54">
      <w:pPr>
        <w:numPr>
          <w:ilvl w:val="0"/>
          <w:numId w:val="5"/>
        </w:numPr>
        <w:wordWrap/>
        <w:adjustRightInd w:val="0"/>
        <w:spacing w:after="0" w:line="360" w:lineRule="auto"/>
        <w:ind w:left="360" w:hanging="360"/>
        <w:jc w:val="left"/>
        <w:rPr>
          <w:rFonts w:ascii="맑은 고딕" w:eastAsia="맑은 고딕" w:cs="맑은 고딕"/>
          <w:color w:val="000000"/>
          <w:kern w:val="0"/>
          <w:sz w:val="22"/>
        </w:rPr>
      </w:pPr>
      <w:r>
        <w:rPr>
          <w:rFonts w:ascii="맑은 고딕" w:eastAsia="맑은 고딕" w:cs="맑은 고딕" w:hint="eastAsia"/>
          <w:color w:val="000000"/>
          <w:kern w:val="0"/>
          <w:sz w:val="22"/>
        </w:rPr>
        <w:t xml:space="preserve">을은 비밀정보 보호를 위해 </w:t>
      </w:r>
      <w:r w:rsidR="00176404">
        <w:rPr>
          <w:rFonts w:ascii="맑은 고딕" w:eastAsia="맑은 고딕" w:cs="맑은 고딕" w:hint="eastAsia"/>
          <w:color w:val="000000"/>
          <w:kern w:val="0"/>
          <w:sz w:val="22"/>
        </w:rPr>
        <w:t>합리적으</w:t>
      </w:r>
      <w:r>
        <w:rPr>
          <w:rFonts w:ascii="맑은 고딕" w:eastAsia="맑은 고딕" w:cs="맑은 고딕" w:hint="eastAsia"/>
          <w:color w:val="000000"/>
          <w:kern w:val="0"/>
          <w:sz w:val="22"/>
        </w:rPr>
        <w:t>로 적절한 보안 조치를 취하여야 합니다.</w:t>
      </w:r>
    </w:p>
    <w:p w:rsidR="00C84E54" w:rsidRPr="00C84E54" w:rsidRDefault="00C84E54" w:rsidP="00C84E54">
      <w:pPr>
        <w:wordWrap/>
        <w:adjustRightInd w:val="0"/>
        <w:spacing w:after="0" w:line="360" w:lineRule="auto"/>
        <w:ind w:left="360"/>
        <w:jc w:val="left"/>
        <w:rPr>
          <w:rFonts w:ascii="맑은 고딕" w:eastAsia="맑은 고딕" w:cs="맑은 고딕"/>
          <w:color w:val="000000"/>
          <w:kern w:val="0"/>
          <w:sz w:val="22"/>
        </w:rPr>
      </w:pPr>
    </w:p>
    <w:p w:rsidR="00C84E54" w:rsidRPr="00C84E54" w:rsidRDefault="00C84E54" w:rsidP="00C84E54">
      <w:pPr>
        <w:pStyle w:val="Default"/>
        <w:spacing w:after="530" w:line="360" w:lineRule="auto"/>
        <w:rPr>
          <w:sz w:val="22"/>
          <w:szCs w:val="22"/>
        </w:rPr>
      </w:pPr>
      <w:r w:rsidRPr="00C84E54">
        <w:rPr>
          <w:rFonts w:hint="eastAsia"/>
          <w:b/>
          <w:bCs/>
          <w:sz w:val="22"/>
          <w:szCs w:val="22"/>
        </w:rPr>
        <w:t>제</w:t>
      </w:r>
      <w:r w:rsidRPr="00C84E54">
        <w:rPr>
          <w:b/>
          <w:bCs/>
          <w:sz w:val="22"/>
          <w:szCs w:val="22"/>
        </w:rPr>
        <w:t>4</w:t>
      </w:r>
      <w:r w:rsidRPr="00C84E54">
        <w:rPr>
          <w:rFonts w:hint="eastAsia"/>
          <w:b/>
          <w:bCs/>
          <w:sz w:val="22"/>
          <w:szCs w:val="22"/>
        </w:rPr>
        <w:t>조</w:t>
      </w:r>
      <w:r w:rsidRPr="00C84E54">
        <w:rPr>
          <w:b/>
          <w:bCs/>
          <w:sz w:val="22"/>
          <w:szCs w:val="22"/>
        </w:rPr>
        <w:t xml:space="preserve"> </w:t>
      </w:r>
      <w:r w:rsidRPr="00C84E54">
        <w:rPr>
          <w:sz w:val="22"/>
          <w:szCs w:val="22"/>
        </w:rPr>
        <w:t>(</w:t>
      </w:r>
      <w:r w:rsidRPr="00C84E54">
        <w:rPr>
          <w:rFonts w:hint="eastAsia"/>
          <w:b/>
          <w:bCs/>
          <w:sz w:val="22"/>
          <w:szCs w:val="22"/>
        </w:rPr>
        <w:t>비밀정보의</w:t>
      </w:r>
      <w:r w:rsidRPr="00C84E54">
        <w:rPr>
          <w:b/>
          <w:bCs/>
          <w:sz w:val="22"/>
          <w:szCs w:val="22"/>
        </w:rPr>
        <w:t xml:space="preserve"> </w:t>
      </w:r>
      <w:r w:rsidRPr="00C84E54">
        <w:rPr>
          <w:rFonts w:hint="eastAsia"/>
          <w:b/>
          <w:bCs/>
          <w:sz w:val="22"/>
          <w:szCs w:val="22"/>
        </w:rPr>
        <w:t>반환</w:t>
      </w:r>
      <w:r w:rsidRPr="00C84E54">
        <w:rPr>
          <w:b/>
          <w:bCs/>
          <w:sz w:val="22"/>
          <w:szCs w:val="22"/>
        </w:rPr>
        <w:t xml:space="preserve"> </w:t>
      </w:r>
      <w:r w:rsidRPr="00C84E54">
        <w:rPr>
          <w:rFonts w:hint="eastAsia"/>
          <w:b/>
          <w:bCs/>
          <w:sz w:val="22"/>
          <w:szCs w:val="22"/>
        </w:rPr>
        <w:t>및</w:t>
      </w:r>
      <w:r w:rsidRPr="00C84E54">
        <w:rPr>
          <w:b/>
          <w:bCs/>
          <w:sz w:val="22"/>
          <w:szCs w:val="22"/>
        </w:rPr>
        <w:t xml:space="preserve"> </w:t>
      </w:r>
      <w:r w:rsidRPr="00C84E54">
        <w:rPr>
          <w:rFonts w:hint="eastAsia"/>
          <w:b/>
          <w:bCs/>
          <w:sz w:val="22"/>
          <w:szCs w:val="22"/>
        </w:rPr>
        <w:t>파기</w:t>
      </w:r>
      <w:r w:rsidRPr="00C84E54">
        <w:rPr>
          <w:b/>
          <w:bCs/>
          <w:sz w:val="22"/>
          <w:szCs w:val="22"/>
        </w:rPr>
        <w:t xml:space="preserve">) </w:t>
      </w:r>
    </w:p>
    <w:p w:rsidR="00C84E54" w:rsidRDefault="00C84E54" w:rsidP="00C84E54">
      <w:pPr>
        <w:pStyle w:val="Default"/>
        <w:spacing w:line="360" w:lineRule="auto"/>
        <w:rPr>
          <w:sz w:val="22"/>
          <w:szCs w:val="22"/>
        </w:rPr>
      </w:pPr>
      <w:r>
        <w:rPr>
          <w:rFonts w:hint="eastAsia"/>
          <w:sz w:val="22"/>
          <w:szCs w:val="22"/>
        </w:rPr>
        <w:t>갑의</w:t>
      </w:r>
      <w:r>
        <w:rPr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요청</w:t>
      </w:r>
      <w:r>
        <w:rPr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또는</w:t>
      </w:r>
      <w:r>
        <w:rPr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본</w:t>
      </w:r>
      <w:r>
        <w:rPr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계약</w:t>
      </w:r>
      <w:r>
        <w:rPr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종료</w:t>
      </w:r>
      <w:r>
        <w:rPr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시</w:t>
      </w:r>
      <w:r>
        <w:rPr>
          <w:sz w:val="22"/>
          <w:szCs w:val="22"/>
        </w:rPr>
        <w:t xml:space="preserve">, </w:t>
      </w:r>
      <w:r>
        <w:rPr>
          <w:rFonts w:hint="eastAsia"/>
          <w:sz w:val="22"/>
          <w:szCs w:val="22"/>
        </w:rPr>
        <w:t>을은</w:t>
      </w:r>
      <w:r>
        <w:rPr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보유</w:t>
      </w:r>
      <w:r>
        <w:rPr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중인</w:t>
      </w:r>
      <w:r>
        <w:rPr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모든</w:t>
      </w:r>
      <w:r>
        <w:rPr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비밀정보</w:t>
      </w:r>
      <w:r>
        <w:rPr>
          <w:sz w:val="22"/>
          <w:szCs w:val="22"/>
        </w:rPr>
        <w:t>(</w:t>
      </w:r>
      <w:r>
        <w:rPr>
          <w:rFonts w:hint="eastAsia"/>
          <w:sz w:val="22"/>
          <w:szCs w:val="22"/>
        </w:rPr>
        <w:t>복사본</w:t>
      </w:r>
      <w:r>
        <w:rPr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포함</w:t>
      </w:r>
      <w:r>
        <w:rPr>
          <w:sz w:val="22"/>
          <w:szCs w:val="22"/>
        </w:rPr>
        <w:t>)</w:t>
      </w:r>
      <w:r>
        <w:rPr>
          <w:rFonts w:hint="eastAsia"/>
          <w:sz w:val="22"/>
          <w:szCs w:val="22"/>
        </w:rPr>
        <w:t>를</w:t>
      </w:r>
      <w:r>
        <w:rPr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즉시</w:t>
      </w:r>
      <w:r>
        <w:rPr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갑에게</w:t>
      </w:r>
      <w:r>
        <w:rPr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반환하거나</w:t>
      </w:r>
      <w:r>
        <w:rPr>
          <w:sz w:val="22"/>
          <w:szCs w:val="22"/>
        </w:rPr>
        <w:t xml:space="preserve">, </w:t>
      </w:r>
      <w:r>
        <w:rPr>
          <w:rFonts w:hint="eastAsia"/>
          <w:sz w:val="22"/>
          <w:szCs w:val="22"/>
        </w:rPr>
        <w:t>갑의</w:t>
      </w:r>
      <w:r>
        <w:rPr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서면</w:t>
      </w:r>
      <w:r>
        <w:rPr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동의</w:t>
      </w:r>
      <w:r>
        <w:rPr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하에</w:t>
      </w:r>
      <w:r>
        <w:rPr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완전히</w:t>
      </w:r>
      <w:r>
        <w:rPr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파기하여야</w:t>
      </w:r>
      <w:r>
        <w:rPr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합니다</w:t>
      </w:r>
      <w:r>
        <w:rPr>
          <w:sz w:val="22"/>
          <w:szCs w:val="22"/>
        </w:rPr>
        <w:t xml:space="preserve">. </w:t>
      </w:r>
    </w:p>
    <w:p w:rsidR="00C84E54" w:rsidRDefault="00C84E54" w:rsidP="00C84E54">
      <w:pPr>
        <w:pStyle w:val="Default"/>
        <w:spacing w:line="360" w:lineRule="auto"/>
        <w:rPr>
          <w:sz w:val="22"/>
          <w:szCs w:val="22"/>
        </w:rPr>
      </w:pPr>
    </w:p>
    <w:p w:rsidR="00C84E54" w:rsidRDefault="00C84E54" w:rsidP="00C84E54">
      <w:pPr>
        <w:pStyle w:val="Default"/>
        <w:spacing w:line="360" w:lineRule="auto"/>
        <w:rPr>
          <w:sz w:val="22"/>
          <w:szCs w:val="22"/>
        </w:rPr>
      </w:pPr>
      <w:r>
        <w:rPr>
          <w:rFonts w:hint="eastAsia"/>
          <w:b/>
          <w:bCs/>
          <w:sz w:val="22"/>
          <w:szCs w:val="22"/>
        </w:rPr>
        <w:t>제</w:t>
      </w:r>
      <w:r>
        <w:rPr>
          <w:b/>
          <w:bCs/>
          <w:sz w:val="22"/>
          <w:szCs w:val="22"/>
        </w:rPr>
        <w:t>5</w:t>
      </w:r>
      <w:r>
        <w:rPr>
          <w:rFonts w:hint="eastAsia"/>
          <w:b/>
          <w:bCs/>
          <w:sz w:val="22"/>
          <w:szCs w:val="22"/>
        </w:rPr>
        <w:t>조</w:t>
      </w:r>
      <w:r>
        <w:rPr>
          <w:b/>
          <w:bCs/>
          <w:sz w:val="22"/>
          <w:szCs w:val="22"/>
        </w:rPr>
        <w:t xml:space="preserve"> </w:t>
      </w:r>
      <w:r>
        <w:rPr>
          <w:sz w:val="22"/>
          <w:szCs w:val="22"/>
        </w:rPr>
        <w:t>(</w:t>
      </w:r>
      <w:r>
        <w:rPr>
          <w:rFonts w:hint="eastAsia"/>
          <w:b/>
          <w:bCs/>
          <w:sz w:val="22"/>
          <w:szCs w:val="22"/>
        </w:rPr>
        <w:t>비밀유지</w:t>
      </w:r>
      <w:r>
        <w:rPr>
          <w:b/>
          <w:bCs/>
          <w:sz w:val="22"/>
          <w:szCs w:val="22"/>
        </w:rPr>
        <w:t xml:space="preserve"> </w:t>
      </w:r>
      <w:r>
        <w:rPr>
          <w:rFonts w:hint="eastAsia"/>
          <w:b/>
          <w:bCs/>
          <w:sz w:val="22"/>
          <w:szCs w:val="22"/>
        </w:rPr>
        <w:t>기간</w:t>
      </w:r>
      <w:r>
        <w:rPr>
          <w:b/>
          <w:bCs/>
          <w:sz w:val="22"/>
          <w:szCs w:val="22"/>
        </w:rPr>
        <w:t xml:space="preserve">) </w:t>
      </w:r>
    </w:p>
    <w:p w:rsidR="00C84E54" w:rsidRDefault="00C84E54" w:rsidP="00C84E54">
      <w:pPr>
        <w:pStyle w:val="Default"/>
        <w:spacing w:line="360" w:lineRule="auto"/>
        <w:rPr>
          <w:sz w:val="22"/>
          <w:szCs w:val="22"/>
        </w:rPr>
      </w:pPr>
      <w:r>
        <w:rPr>
          <w:rFonts w:hint="eastAsia"/>
          <w:sz w:val="22"/>
          <w:szCs w:val="22"/>
        </w:rPr>
        <w:t>을의</w:t>
      </w:r>
      <w:r>
        <w:rPr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비밀유지</w:t>
      </w:r>
      <w:r>
        <w:rPr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의무는</w:t>
      </w:r>
      <w:r>
        <w:rPr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본</w:t>
      </w:r>
      <w:r>
        <w:rPr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계약</w:t>
      </w:r>
      <w:r>
        <w:rPr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체결일로부터</w:t>
      </w:r>
      <w:r>
        <w:rPr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시작하여</w:t>
      </w:r>
      <w:r>
        <w:rPr>
          <w:sz w:val="22"/>
          <w:szCs w:val="22"/>
        </w:rPr>
        <w:t xml:space="preserve">, </w:t>
      </w:r>
      <w:r>
        <w:rPr>
          <w:rFonts w:hint="eastAsia"/>
          <w:sz w:val="22"/>
          <w:szCs w:val="22"/>
        </w:rPr>
        <w:t>해당</w:t>
      </w:r>
      <w:r>
        <w:rPr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비밀정보가</w:t>
      </w:r>
      <w:r>
        <w:rPr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갑에</w:t>
      </w:r>
      <w:r>
        <w:rPr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의해</w:t>
      </w:r>
      <w:r>
        <w:rPr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공식적으로</w:t>
      </w:r>
      <w:r>
        <w:rPr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공개될</w:t>
      </w:r>
      <w:r>
        <w:rPr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때까지</w:t>
      </w:r>
      <w:r>
        <w:rPr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유효하며</w:t>
      </w:r>
      <w:r>
        <w:rPr>
          <w:sz w:val="22"/>
          <w:szCs w:val="22"/>
        </w:rPr>
        <w:t xml:space="preserve">, </w:t>
      </w:r>
      <w:r>
        <w:rPr>
          <w:rFonts w:hint="eastAsia"/>
          <w:sz w:val="22"/>
          <w:szCs w:val="22"/>
        </w:rPr>
        <w:t>공개되지</w:t>
      </w:r>
      <w:r>
        <w:rPr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않은</w:t>
      </w:r>
      <w:r>
        <w:rPr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경우에는</w:t>
      </w:r>
      <w:r>
        <w:rPr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무기한</w:t>
      </w:r>
      <w:r>
        <w:rPr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지속됩니다</w:t>
      </w:r>
      <w:r>
        <w:rPr>
          <w:sz w:val="22"/>
          <w:szCs w:val="22"/>
        </w:rPr>
        <w:t xml:space="preserve">. </w:t>
      </w:r>
    </w:p>
    <w:p w:rsidR="00C84E54" w:rsidRDefault="00C84E54" w:rsidP="00C84E54">
      <w:pPr>
        <w:pStyle w:val="Default"/>
        <w:spacing w:line="360" w:lineRule="auto"/>
        <w:rPr>
          <w:sz w:val="22"/>
          <w:szCs w:val="22"/>
        </w:rPr>
      </w:pPr>
    </w:p>
    <w:p w:rsidR="00C84E54" w:rsidRDefault="00C84E54" w:rsidP="00C84E54">
      <w:pPr>
        <w:pStyle w:val="Default"/>
        <w:spacing w:line="360" w:lineRule="auto"/>
        <w:rPr>
          <w:sz w:val="22"/>
          <w:szCs w:val="22"/>
        </w:rPr>
      </w:pPr>
      <w:r>
        <w:rPr>
          <w:rFonts w:hint="eastAsia"/>
          <w:b/>
          <w:bCs/>
          <w:sz w:val="22"/>
          <w:szCs w:val="22"/>
        </w:rPr>
        <w:t>제</w:t>
      </w:r>
      <w:r>
        <w:rPr>
          <w:b/>
          <w:bCs/>
          <w:sz w:val="22"/>
          <w:szCs w:val="22"/>
        </w:rPr>
        <w:t>6</w:t>
      </w:r>
      <w:r>
        <w:rPr>
          <w:rFonts w:hint="eastAsia"/>
          <w:b/>
          <w:bCs/>
          <w:sz w:val="22"/>
          <w:szCs w:val="22"/>
        </w:rPr>
        <w:t>조</w:t>
      </w:r>
      <w:r>
        <w:rPr>
          <w:b/>
          <w:bCs/>
          <w:sz w:val="22"/>
          <w:szCs w:val="22"/>
        </w:rPr>
        <w:t xml:space="preserve"> </w:t>
      </w:r>
      <w:r>
        <w:rPr>
          <w:sz w:val="22"/>
          <w:szCs w:val="22"/>
        </w:rPr>
        <w:t>(</w:t>
      </w:r>
      <w:r>
        <w:rPr>
          <w:rFonts w:hint="eastAsia"/>
          <w:b/>
          <w:bCs/>
          <w:sz w:val="22"/>
          <w:szCs w:val="22"/>
        </w:rPr>
        <w:t>위반</w:t>
      </w:r>
      <w:r>
        <w:rPr>
          <w:b/>
          <w:bCs/>
          <w:sz w:val="22"/>
          <w:szCs w:val="22"/>
        </w:rPr>
        <w:t xml:space="preserve"> </w:t>
      </w:r>
      <w:r>
        <w:rPr>
          <w:rFonts w:hint="eastAsia"/>
          <w:b/>
          <w:bCs/>
          <w:sz w:val="22"/>
          <w:szCs w:val="22"/>
        </w:rPr>
        <w:t>시</w:t>
      </w:r>
      <w:r>
        <w:rPr>
          <w:b/>
          <w:bCs/>
          <w:sz w:val="22"/>
          <w:szCs w:val="22"/>
        </w:rPr>
        <w:t xml:space="preserve"> </w:t>
      </w:r>
      <w:r>
        <w:rPr>
          <w:rFonts w:hint="eastAsia"/>
          <w:b/>
          <w:bCs/>
          <w:sz w:val="22"/>
          <w:szCs w:val="22"/>
        </w:rPr>
        <w:t>책임</w:t>
      </w:r>
      <w:r>
        <w:rPr>
          <w:b/>
          <w:bCs/>
          <w:sz w:val="22"/>
          <w:szCs w:val="22"/>
        </w:rPr>
        <w:t xml:space="preserve">) </w:t>
      </w:r>
    </w:p>
    <w:p w:rsidR="00C84E54" w:rsidRDefault="00C84E54" w:rsidP="00C84E54">
      <w:pPr>
        <w:pStyle w:val="Default"/>
        <w:spacing w:line="360" w:lineRule="auto"/>
        <w:rPr>
          <w:sz w:val="22"/>
          <w:szCs w:val="22"/>
        </w:rPr>
      </w:pPr>
      <w:r>
        <w:rPr>
          <w:rFonts w:hint="eastAsia"/>
          <w:sz w:val="22"/>
          <w:szCs w:val="22"/>
        </w:rPr>
        <w:t>을이</w:t>
      </w:r>
      <w:r>
        <w:rPr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본</w:t>
      </w:r>
      <w:r>
        <w:rPr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계약을</w:t>
      </w:r>
      <w:r>
        <w:rPr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위반할</w:t>
      </w:r>
      <w:r>
        <w:rPr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경우</w:t>
      </w:r>
      <w:r>
        <w:rPr>
          <w:sz w:val="22"/>
          <w:szCs w:val="22"/>
        </w:rPr>
        <w:t xml:space="preserve">, </w:t>
      </w:r>
      <w:r>
        <w:rPr>
          <w:rFonts w:hint="eastAsia"/>
          <w:sz w:val="22"/>
          <w:szCs w:val="22"/>
        </w:rPr>
        <w:t>갑은</w:t>
      </w:r>
      <w:r>
        <w:rPr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을에게</w:t>
      </w:r>
      <w:r>
        <w:rPr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손해배상</w:t>
      </w:r>
      <w:r>
        <w:rPr>
          <w:sz w:val="22"/>
          <w:szCs w:val="22"/>
        </w:rPr>
        <w:t>(</w:t>
      </w:r>
      <w:r>
        <w:rPr>
          <w:rFonts w:hint="eastAsia"/>
          <w:sz w:val="22"/>
          <w:szCs w:val="22"/>
        </w:rPr>
        <w:t>직접적</w:t>
      </w:r>
      <w:r>
        <w:rPr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및</w:t>
      </w:r>
      <w:r>
        <w:rPr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간접적</w:t>
      </w:r>
      <w:r>
        <w:rPr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손실</w:t>
      </w:r>
      <w:r>
        <w:rPr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포함</w:t>
      </w:r>
      <w:r>
        <w:rPr>
          <w:sz w:val="22"/>
          <w:szCs w:val="22"/>
        </w:rPr>
        <w:t>)</w:t>
      </w:r>
      <w:r>
        <w:rPr>
          <w:rFonts w:hint="eastAsia"/>
          <w:sz w:val="22"/>
          <w:szCs w:val="22"/>
        </w:rPr>
        <w:t>을</w:t>
      </w:r>
      <w:r>
        <w:rPr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청구할</w:t>
      </w:r>
      <w:r>
        <w:rPr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수</w:t>
      </w:r>
      <w:r>
        <w:rPr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있으며</w:t>
      </w:r>
      <w:r>
        <w:rPr>
          <w:sz w:val="22"/>
          <w:szCs w:val="22"/>
        </w:rPr>
        <w:t xml:space="preserve">, </w:t>
      </w:r>
      <w:r>
        <w:rPr>
          <w:rFonts w:hint="eastAsia"/>
          <w:sz w:val="22"/>
          <w:szCs w:val="22"/>
        </w:rPr>
        <w:t>필요시</w:t>
      </w:r>
      <w:r>
        <w:rPr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법적</w:t>
      </w:r>
      <w:r>
        <w:rPr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조치</w:t>
      </w:r>
      <w:r>
        <w:rPr>
          <w:sz w:val="22"/>
          <w:szCs w:val="22"/>
        </w:rPr>
        <w:t>(</w:t>
      </w:r>
      <w:r>
        <w:rPr>
          <w:rFonts w:hint="eastAsia"/>
          <w:sz w:val="22"/>
          <w:szCs w:val="22"/>
        </w:rPr>
        <w:t>가처분</w:t>
      </w:r>
      <w:r>
        <w:rPr>
          <w:sz w:val="22"/>
          <w:szCs w:val="22"/>
        </w:rPr>
        <w:t xml:space="preserve">, </w:t>
      </w:r>
      <w:r>
        <w:rPr>
          <w:rFonts w:hint="eastAsia"/>
          <w:sz w:val="22"/>
          <w:szCs w:val="22"/>
        </w:rPr>
        <w:t>손해배상</w:t>
      </w:r>
      <w:r>
        <w:rPr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청구</w:t>
      </w:r>
      <w:r>
        <w:rPr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등</w:t>
      </w:r>
      <w:r>
        <w:rPr>
          <w:sz w:val="22"/>
          <w:szCs w:val="22"/>
        </w:rPr>
        <w:t>)</w:t>
      </w:r>
      <w:r>
        <w:rPr>
          <w:rFonts w:hint="eastAsia"/>
          <w:sz w:val="22"/>
          <w:szCs w:val="22"/>
        </w:rPr>
        <w:t>를</w:t>
      </w:r>
      <w:r>
        <w:rPr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취할</w:t>
      </w:r>
      <w:r>
        <w:rPr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수</w:t>
      </w:r>
      <w:r>
        <w:rPr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있습니다</w:t>
      </w:r>
      <w:r>
        <w:rPr>
          <w:sz w:val="22"/>
          <w:szCs w:val="22"/>
        </w:rPr>
        <w:t xml:space="preserve">. </w:t>
      </w:r>
    </w:p>
    <w:p w:rsidR="00C84E54" w:rsidRDefault="00C84E54" w:rsidP="00C84E54">
      <w:pPr>
        <w:pStyle w:val="Default"/>
        <w:spacing w:line="360" w:lineRule="auto"/>
        <w:rPr>
          <w:sz w:val="22"/>
          <w:szCs w:val="22"/>
        </w:rPr>
      </w:pPr>
      <w:r>
        <w:rPr>
          <w:rFonts w:hint="eastAsia"/>
          <w:sz w:val="22"/>
          <w:szCs w:val="22"/>
        </w:rPr>
        <w:t>또한</w:t>
      </w:r>
      <w:r>
        <w:rPr>
          <w:sz w:val="22"/>
          <w:szCs w:val="22"/>
        </w:rPr>
        <w:t xml:space="preserve">, </w:t>
      </w:r>
      <w:r>
        <w:rPr>
          <w:rFonts w:hint="eastAsia"/>
          <w:sz w:val="22"/>
          <w:szCs w:val="22"/>
        </w:rPr>
        <w:t>본</w:t>
      </w:r>
      <w:r>
        <w:rPr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계약</w:t>
      </w:r>
      <w:r>
        <w:rPr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위반</w:t>
      </w:r>
      <w:r>
        <w:rPr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시</w:t>
      </w:r>
      <w:r>
        <w:rPr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민사</w:t>
      </w:r>
      <w:r>
        <w:rPr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및</w:t>
      </w:r>
      <w:r>
        <w:rPr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형사상</w:t>
      </w:r>
      <w:r>
        <w:rPr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책임이</w:t>
      </w:r>
      <w:r>
        <w:rPr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발생할</w:t>
      </w:r>
      <w:r>
        <w:rPr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수</w:t>
      </w:r>
      <w:r>
        <w:rPr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있습니다</w:t>
      </w:r>
      <w:r>
        <w:rPr>
          <w:sz w:val="22"/>
          <w:szCs w:val="22"/>
        </w:rPr>
        <w:t>.</w:t>
      </w:r>
    </w:p>
    <w:p w:rsidR="00C84E54" w:rsidRDefault="00C84E54" w:rsidP="00C84E54">
      <w:pPr>
        <w:pStyle w:val="Default"/>
        <w:spacing w:line="360" w:lineRule="auto"/>
        <w:rPr>
          <w:sz w:val="22"/>
          <w:szCs w:val="22"/>
        </w:rPr>
      </w:pPr>
    </w:p>
    <w:p w:rsidR="00C84E54" w:rsidRPr="00C84E54" w:rsidRDefault="00C84E54" w:rsidP="00C84E54">
      <w:pPr>
        <w:wordWrap/>
        <w:adjustRightInd w:val="0"/>
        <w:spacing w:after="0" w:line="360" w:lineRule="auto"/>
        <w:jc w:val="left"/>
        <w:rPr>
          <w:rFonts w:ascii="맑은 고딕" w:eastAsia="맑은 고딕" w:cs="맑은 고딕"/>
          <w:color w:val="000000"/>
          <w:kern w:val="0"/>
          <w:sz w:val="22"/>
        </w:rPr>
      </w:pPr>
      <w:r w:rsidRPr="00C84E54">
        <w:rPr>
          <w:rFonts w:ascii="맑은 고딕" w:eastAsia="맑은 고딕" w:cs="맑은 고딕" w:hint="eastAsia"/>
          <w:b/>
          <w:bCs/>
          <w:color w:val="000000"/>
          <w:kern w:val="0"/>
          <w:sz w:val="22"/>
        </w:rPr>
        <w:lastRenderedPageBreak/>
        <w:t>제</w:t>
      </w:r>
      <w:r w:rsidRPr="00C84E54">
        <w:rPr>
          <w:rFonts w:ascii="맑은 고딕" w:eastAsia="맑은 고딕" w:cs="맑은 고딕"/>
          <w:b/>
          <w:bCs/>
          <w:color w:val="000000"/>
          <w:kern w:val="0"/>
          <w:sz w:val="22"/>
        </w:rPr>
        <w:t>7</w:t>
      </w:r>
      <w:r w:rsidRPr="00C84E54">
        <w:rPr>
          <w:rFonts w:ascii="맑은 고딕" w:eastAsia="맑은 고딕" w:cs="맑은 고딕" w:hint="eastAsia"/>
          <w:b/>
          <w:bCs/>
          <w:color w:val="000000"/>
          <w:kern w:val="0"/>
          <w:sz w:val="22"/>
        </w:rPr>
        <w:t>조</w:t>
      </w:r>
      <w:r w:rsidRPr="00C84E54">
        <w:rPr>
          <w:rFonts w:ascii="맑은 고딕" w:eastAsia="맑은 고딕" w:cs="맑은 고딕"/>
          <w:b/>
          <w:bCs/>
          <w:color w:val="000000"/>
          <w:kern w:val="0"/>
          <w:sz w:val="22"/>
        </w:rPr>
        <w:t xml:space="preserve"> </w:t>
      </w:r>
      <w:r w:rsidRPr="00C84E54">
        <w:rPr>
          <w:rFonts w:ascii="맑은 고딕" w:eastAsia="맑은 고딕" w:cs="맑은 고딕"/>
          <w:color w:val="000000"/>
          <w:kern w:val="0"/>
          <w:sz w:val="22"/>
        </w:rPr>
        <w:t>(</w:t>
      </w:r>
      <w:r w:rsidRPr="00C84E54">
        <w:rPr>
          <w:rFonts w:ascii="맑은 고딕" w:eastAsia="맑은 고딕" w:cs="맑은 고딕" w:hint="eastAsia"/>
          <w:b/>
          <w:bCs/>
          <w:color w:val="000000"/>
          <w:kern w:val="0"/>
          <w:sz w:val="22"/>
        </w:rPr>
        <w:t>준거법</w:t>
      </w:r>
      <w:r w:rsidRPr="00C84E54">
        <w:rPr>
          <w:rFonts w:ascii="맑은 고딕" w:eastAsia="맑은 고딕" w:cs="맑은 고딕"/>
          <w:b/>
          <w:bCs/>
          <w:color w:val="000000"/>
          <w:kern w:val="0"/>
          <w:sz w:val="22"/>
        </w:rPr>
        <w:t xml:space="preserve"> </w:t>
      </w:r>
      <w:r w:rsidRPr="00C84E54">
        <w:rPr>
          <w:rFonts w:ascii="맑은 고딕" w:eastAsia="맑은 고딕" w:cs="맑은 고딕" w:hint="eastAsia"/>
          <w:b/>
          <w:bCs/>
          <w:color w:val="000000"/>
          <w:kern w:val="0"/>
          <w:sz w:val="22"/>
        </w:rPr>
        <w:t>및</w:t>
      </w:r>
      <w:r w:rsidRPr="00C84E54">
        <w:rPr>
          <w:rFonts w:ascii="맑은 고딕" w:eastAsia="맑은 고딕" w:cs="맑은 고딕"/>
          <w:b/>
          <w:bCs/>
          <w:color w:val="000000"/>
          <w:kern w:val="0"/>
          <w:sz w:val="22"/>
        </w:rPr>
        <w:t xml:space="preserve"> </w:t>
      </w:r>
      <w:r w:rsidRPr="00C84E54">
        <w:rPr>
          <w:rFonts w:ascii="맑은 고딕" w:eastAsia="맑은 고딕" w:cs="맑은 고딕" w:hint="eastAsia"/>
          <w:b/>
          <w:bCs/>
          <w:color w:val="000000"/>
          <w:kern w:val="0"/>
          <w:sz w:val="22"/>
        </w:rPr>
        <w:t>분쟁해결</w:t>
      </w:r>
      <w:r w:rsidRPr="00C84E54">
        <w:rPr>
          <w:rFonts w:ascii="맑은 고딕" w:eastAsia="맑은 고딕" w:cs="맑은 고딕"/>
          <w:b/>
          <w:bCs/>
          <w:color w:val="000000"/>
          <w:kern w:val="0"/>
          <w:sz w:val="22"/>
        </w:rPr>
        <w:t xml:space="preserve">) </w:t>
      </w:r>
    </w:p>
    <w:p w:rsidR="00C84E54" w:rsidRDefault="00C84E54" w:rsidP="00C84E54">
      <w:pPr>
        <w:numPr>
          <w:ilvl w:val="0"/>
          <w:numId w:val="5"/>
        </w:numPr>
        <w:wordWrap/>
        <w:adjustRightInd w:val="0"/>
        <w:spacing w:after="0" w:line="360" w:lineRule="auto"/>
        <w:ind w:left="360" w:hanging="360"/>
        <w:jc w:val="left"/>
        <w:rPr>
          <w:rFonts w:ascii="맑은 고딕" w:eastAsia="맑은 고딕" w:cs="맑은 고딕"/>
          <w:color w:val="000000"/>
          <w:kern w:val="0"/>
          <w:sz w:val="22"/>
        </w:rPr>
      </w:pPr>
      <w:r w:rsidRPr="00C84E54">
        <w:rPr>
          <w:rFonts w:ascii="맑은 고딕" w:eastAsia="맑은 고딕" w:cs="맑은 고딕" w:hint="eastAsia"/>
          <w:color w:val="000000"/>
          <w:kern w:val="0"/>
          <w:sz w:val="22"/>
        </w:rPr>
        <w:t>본</w:t>
      </w:r>
      <w:r w:rsidRPr="00C84E54">
        <w:rPr>
          <w:rFonts w:ascii="맑은 고딕" w:eastAsia="맑은 고딕" w:cs="맑은 고딕"/>
          <w:color w:val="000000"/>
          <w:kern w:val="0"/>
          <w:sz w:val="22"/>
        </w:rPr>
        <w:t xml:space="preserve"> </w:t>
      </w:r>
      <w:r w:rsidRPr="00C84E54">
        <w:rPr>
          <w:rFonts w:ascii="맑은 고딕" w:eastAsia="맑은 고딕" w:cs="맑은 고딕" w:hint="eastAsia"/>
          <w:color w:val="000000"/>
          <w:kern w:val="0"/>
          <w:sz w:val="22"/>
        </w:rPr>
        <w:t>계약의</w:t>
      </w:r>
      <w:r w:rsidRPr="00C84E54">
        <w:rPr>
          <w:rFonts w:ascii="맑은 고딕" w:eastAsia="맑은 고딕" w:cs="맑은 고딕"/>
          <w:color w:val="000000"/>
          <w:kern w:val="0"/>
          <w:sz w:val="22"/>
        </w:rPr>
        <w:t xml:space="preserve"> </w:t>
      </w:r>
      <w:r w:rsidRPr="00C84E54">
        <w:rPr>
          <w:rFonts w:ascii="맑은 고딕" w:eastAsia="맑은 고딕" w:cs="맑은 고딕" w:hint="eastAsia"/>
          <w:color w:val="000000"/>
          <w:kern w:val="0"/>
          <w:sz w:val="22"/>
        </w:rPr>
        <w:t>해석</w:t>
      </w:r>
      <w:r w:rsidRPr="00C84E54">
        <w:rPr>
          <w:rFonts w:ascii="맑은 고딕" w:eastAsia="맑은 고딕" w:cs="맑은 고딕"/>
          <w:color w:val="000000"/>
          <w:kern w:val="0"/>
          <w:sz w:val="22"/>
        </w:rPr>
        <w:t xml:space="preserve"> </w:t>
      </w:r>
      <w:r w:rsidRPr="00C84E54">
        <w:rPr>
          <w:rFonts w:ascii="맑은 고딕" w:eastAsia="맑은 고딕" w:cs="맑은 고딕" w:hint="eastAsia"/>
          <w:color w:val="000000"/>
          <w:kern w:val="0"/>
          <w:sz w:val="22"/>
        </w:rPr>
        <w:t>및</w:t>
      </w:r>
      <w:r w:rsidRPr="00C84E54">
        <w:rPr>
          <w:rFonts w:ascii="맑은 고딕" w:eastAsia="맑은 고딕" w:cs="맑은 고딕"/>
          <w:color w:val="000000"/>
          <w:kern w:val="0"/>
          <w:sz w:val="22"/>
        </w:rPr>
        <w:t xml:space="preserve"> </w:t>
      </w:r>
      <w:r w:rsidRPr="00C84E54">
        <w:rPr>
          <w:rFonts w:ascii="맑은 고딕" w:eastAsia="맑은 고딕" w:cs="맑은 고딕" w:hint="eastAsia"/>
          <w:color w:val="000000"/>
          <w:kern w:val="0"/>
          <w:sz w:val="22"/>
        </w:rPr>
        <w:t>이행에</w:t>
      </w:r>
      <w:r w:rsidRPr="00C84E54">
        <w:rPr>
          <w:rFonts w:ascii="맑은 고딕" w:eastAsia="맑은 고딕" w:cs="맑은 고딕"/>
          <w:color w:val="000000"/>
          <w:kern w:val="0"/>
          <w:sz w:val="22"/>
        </w:rPr>
        <w:t xml:space="preserve"> </w:t>
      </w:r>
      <w:r w:rsidRPr="00C84E54">
        <w:rPr>
          <w:rFonts w:ascii="맑은 고딕" w:eastAsia="맑은 고딕" w:cs="맑은 고딕" w:hint="eastAsia"/>
          <w:color w:val="000000"/>
          <w:kern w:val="0"/>
          <w:sz w:val="22"/>
        </w:rPr>
        <w:t>관한</w:t>
      </w:r>
      <w:r w:rsidRPr="00C84E54">
        <w:rPr>
          <w:rFonts w:ascii="맑은 고딕" w:eastAsia="맑은 고딕" w:cs="맑은 고딕"/>
          <w:color w:val="000000"/>
          <w:kern w:val="0"/>
          <w:sz w:val="22"/>
        </w:rPr>
        <w:t xml:space="preserve"> </w:t>
      </w:r>
      <w:r w:rsidRPr="00C84E54">
        <w:rPr>
          <w:rFonts w:ascii="맑은 고딕" w:eastAsia="맑은 고딕" w:cs="맑은 고딕" w:hint="eastAsia"/>
          <w:color w:val="000000"/>
          <w:kern w:val="0"/>
          <w:sz w:val="22"/>
        </w:rPr>
        <w:t>모든</w:t>
      </w:r>
      <w:r w:rsidRPr="00C84E54">
        <w:rPr>
          <w:rFonts w:ascii="맑은 고딕" w:eastAsia="맑은 고딕" w:cs="맑은 고딕"/>
          <w:color w:val="000000"/>
          <w:kern w:val="0"/>
          <w:sz w:val="22"/>
        </w:rPr>
        <w:t xml:space="preserve"> </w:t>
      </w:r>
      <w:r w:rsidRPr="00C84E54">
        <w:rPr>
          <w:rFonts w:ascii="맑은 고딕" w:eastAsia="맑은 고딕" w:cs="맑은 고딕" w:hint="eastAsia"/>
          <w:color w:val="000000"/>
          <w:kern w:val="0"/>
          <w:sz w:val="22"/>
        </w:rPr>
        <w:t>사항은</w:t>
      </w:r>
      <w:r w:rsidRPr="00C84E54">
        <w:rPr>
          <w:rFonts w:ascii="맑은 고딕" w:eastAsia="맑은 고딕" w:cs="맑은 고딕"/>
          <w:color w:val="000000"/>
          <w:kern w:val="0"/>
          <w:sz w:val="22"/>
        </w:rPr>
        <w:t xml:space="preserve"> </w:t>
      </w:r>
      <w:r w:rsidRPr="00C84E54">
        <w:rPr>
          <w:rFonts w:ascii="맑은 고딕" w:eastAsia="맑은 고딕" w:cs="맑은 고딕" w:hint="eastAsia"/>
          <w:color w:val="000000"/>
          <w:kern w:val="0"/>
          <w:sz w:val="22"/>
        </w:rPr>
        <w:t>대한민국</w:t>
      </w:r>
      <w:r w:rsidRPr="00C84E54">
        <w:rPr>
          <w:rFonts w:ascii="맑은 고딕" w:eastAsia="맑은 고딕" w:cs="맑은 고딕"/>
          <w:color w:val="000000"/>
          <w:kern w:val="0"/>
          <w:sz w:val="22"/>
        </w:rPr>
        <w:t xml:space="preserve"> </w:t>
      </w:r>
      <w:r w:rsidRPr="00C84E54">
        <w:rPr>
          <w:rFonts w:ascii="맑은 고딕" w:eastAsia="맑은 고딕" w:cs="맑은 고딕" w:hint="eastAsia"/>
          <w:color w:val="000000"/>
          <w:kern w:val="0"/>
          <w:sz w:val="22"/>
        </w:rPr>
        <w:t>법률에</w:t>
      </w:r>
      <w:r w:rsidRPr="00C84E54">
        <w:rPr>
          <w:rFonts w:ascii="맑은 고딕" w:eastAsia="맑은 고딕" w:cs="맑은 고딕"/>
          <w:color w:val="000000"/>
          <w:kern w:val="0"/>
          <w:sz w:val="22"/>
        </w:rPr>
        <w:t xml:space="preserve"> </w:t>
      </w:r>
      <w:r w:rsidRPr="00C84E54">
        <w:rPr>
          <w:rFonts w:ascii="맑은 고딕" w:eastAsia="맑은 고딕" w:cs="맑은 고딕" w:hint="eastAsia"/>
          <w:color w:val="000000"/>
          <w:kern w:val="0"/>
          <w:sz w:val="22"/>
        </w:rPr>
        <w:t>따릅니다</w:t>
      </w:r>
      <w:r w:rsidRPr="00C84E54">
        <w:rPr>
          <w:rFonts w:ascii="맑은 고딕" w:eastAsia="맑은 고딕" w:cs="맑은 고딕"/>
          <w:color w:val="000000"/>
          <w:kern w:val="0"/>
          <w:sz w:val="22"/>
        </w:rPr>
        <w:t>.</w:t>
      </w:r>
    </w:p>
    <w:p w:rsidR="00C84E54" w:rsidRPr="00C84E54" w:rsidRDefault="00C84E54" w:rsidP="00C84E54">
      <w:pPr>
        <w:numPr>
          <w:ilvl w:val="0"/>
          <w:numId w:val="5"/>
        </w:numPr>
        <w:wordWrap/>
        <w:adjustRightInd w:val="0"/>
        <w:spacing w:after="0" w:line="360" w:lineRule="auto"/>
        <w:ind w:left="360" w:hanging="360"/>
        <w:jc w:val="left"/>
        <w:rPr>
          <w:rFonts w:ascii="맑은 고딕" w:eastAsia="맑은 고딕" w:cs="맑은 고딕"/>
          <w:color w:val="000000"/>
          <w:kern w:val="0"/>
          <w:sz w:val="22"/>
        </w:rPr>
      </w:pPr>
      <w:r w:rsidRPr="00C84E54">
        <w:rPr>
          <w:rFonts w:ascii="맑은 고딕" w:eastAsia="맑은 고딕" w:cs="맑은 고딕" w:hint="eastAsia"/>
          <w:color w:val="000000"/>
          <w:kern w:val="0"/>
          <w:sz w:val="22"/>
        </w:rPr>
        <w:t>본</w:t>
      </w:r>
      <w:r w:rsidRPr="00C84E54">
        <w:rPr>
          <w:rFonts w:ascii="맑은 고딕" w:eastAsia="맑은 고딕" w:cs="맑은 고딕"/>
          <w:color w:val="000000"/>
          <w:kern w:val="0"/>
          <w:sz w:val="22"/>
        </w:rPr>
        <w:t xml:space="preserve"> </w:t>
      </w:r>
      <w:r w:rsidRPr="00C84E54">
        <w:rPr>
          <w:rFonts w:ascii="맑은 고딕" w:eastAsia="맑은 고딕" w:cs="맑은 고딕" w:hint="eastAsia"/>
          <w:color w:val="000000"/>
          <w:kern w:val="0"/>
          <w:sz w:val="22"/>
        </w:rPr>
        <w:t>계약과</w:t>
      </w:r>
      <w:r w:rsidRPr="00C84E54">
        <w:rPr>
          <w:rFonts w:ascii="맑은 고딕" w:eastAsia="맑은 고딕" w:cs="맑은 고딕"/>
          <w:color w:val="000000"/>
          <w:kern w:val="0"/>
          <w:sz w:val="22"/>
        </w:rPr>
        <w:t xml:space="preserve"> </w:t>
      </w:r>
      <w:r w:rsidRPr="00C84E54">
        <w:rPr>
          <w:rFonts w:ascii="맑은 고딕" w:eastAsia="맑은 고딕" w:cs="맑은 고딕" w:hint="eastAsia"/>
          <w:color w:val="000000"/>
          <w:kern w:val="0"/>
          <w:sz w:val="22"/>
        </w:rPr>
        <w:t>관련하여</w:t>
      </w:r>
      <w:r w:rsidRPr="00C84E54">
        <w:rPr>
          <w:rFonts w:ascii="맑은 고딕" w:eastAsia="맑은 고딕" w:cs="맑은 고딕"/>
          <w:color w:val="000000"/>
          <w:kern w:val="0"/>
          <w:sz w:val="22"/>
        </w:rPr>
        <w:t xml:space="preserve"> </w:t>
      </w:r>
      <w:r w:rsidRPr="00C84E54">
        <w:rPr>
          <w:rFonts w:ascii="맑은 고딕" w:eastAsia="맑은 고딕" w:cs="맑은 고딕" w:hint="eastAsia"/>
          <w:color w:val="000000"/>
          <w:kern w:val="0"/>
          <w:sz w:val="22"/>
        </w:rPr>
        <w:t>분쟁이</w:t>
      </w:r>
      <w:r w:rsidRPr="00C84E54">
        <w:rPr>
          <w:rFonts w:ascii="맑은 고딕" w:eastAsia="맑은 고딕" w:cs="맑은 고딕"/>
          <w:color w:val="000000"/>
          <w:kern w:val="0"/>
          <w:sz w:val="22"/>
        </w:rPr>
        <w:t xml:space="preserve"> </w:t>
      </w:r>
      <w:r w:rsidRPr="00C84E54">
        <w:rPr>
          <w:rFonts w:ascii="맑은 고딕" w:eastAsia="맑은 고딕" w:cs="맑은 고딕" w:hint="eastAsia"/>
          <w:color w:val="000000"/>
          <w:kern w:val="0"/>
          <w:sz w:val="22"/>
        </w:rPr>
        <w:t>발생할</w:t>
      </w:r>
      <w:r w:rsidRPr="00C84E54">
        <w:rPr>
          <w:rFonts w:ascii="맑은 고딕" w:eastAsia="맑은 고딕" w:cs="맑은 고딕"/>
          <w:color w:val="000000"/>
          <w:kern w:val="0"/>
          <w:sz w:val="22"/>
        </w:rPr>
        <w:t xml:space="preserve"> </w:t>
      </w:r>
      <w:r w:rsidRPr="00C84E54">
        <w:rPr>
          <w:rFonts w:ascii="맑은 고딕" w:eastAsia="맑은 고딕" w:cs="맑은 고딕" w:hint="eastAsia"/>
          <w:color w:val="000000"/>
          <w:kern w:val="0"/>
          <w:sz w:val="22"/>
        </w:rPr>
        <w:t>경우</w:t>
      </w:r>
      <w:r w:rsidRPr="00C84E54">
        <w:rPr>
          <w:rFonts w:ascii="맑은 고딕" w:eastAsia="맑은 고딕" w:cs="맑은 고딕"/>
          <w:color w:val="000000"/>
          <w:kern w:val="0"/>
          <w:sz w:val="22"/>
        </w:rPr>
        <w:t xml:space="preserve">, </w:t>
      </w:r>
      <w:r w:rsidRPr="00C84E54">
        <w:rPr>
          <w:rFonts w:ascii="맑은 고딕" w:eastAsia="맑은 고딕" w:cs="맑은 고딕" w:hint="eastAsia"/>
          <w:color w:val="000000"/>
          <w:kern w:val="0"/>
          <w:sz w:val="22"/>
        </w:rPr>
        <w:t>당사자들은</w:t>
      </w:r>
      <w:r w:rsidRPr="00C84E54">
        <w:rPr>
          <w:rFonts w:ascii="맑은 고딕" w:eastAsia="맑은 고딕" w:cs="맑은 고딕"/>
          <w:color w:val="000000"/>
          <w:kern w:val="0"/>
          <w:sz w:val="22"/>
        </w:rPr>
        <w:t xml:space="preserve"> </w:t>
      </w:r>
      <w:r w:rsidRPr="00C84E54">
        <w:rPr>
          <w:rFonts w:ascii="맑은 고딕" w:eastAsia="맑은 고딕" w:cs="맑은 고딕" w:hint="eastAsia"/>
          <w:color w:val="000000"/>
          <w:kern w:val="0"/>
          <w:sz w:val="22"/>
        </w:rPr>
        <w:t>우선적으로</w:t>
      </w:r>
      <w:r w:rsidRPr="00C84E54">
        <w:rPr>
          <w:rFonts w:ascii="맑은 고딕" w:eastAsia="맑은 고딕" w:cs="맑은 고딕"/>
          <w:color w:val="000000"/>
          <w:kern w:val="0"/>
          <w:sz w:val="22"/>
        </w:rPr>
        <w:t xml:space="preserve"> </w:t>
      </w:r>
      <w:r w:rsidRPr="00C84E54">
        <w:rPr>
          <w:rFonts w:ascii="맑은 고딕" w:eastAsia="맑은 고딕" w:cs="맑은 고딕" w:hint="eastAsia"/>
          <w:color w:val="000000"/>
          <w:kern w:val="0"/>
          <w:sz w:val="22"/>
        </w:rPr>
        <w:t>협의하여</w:t>
      </w:r>
      <w:r w:rsidR="00176404">
        <w:rPr>
          <w:rFonts w:ascii="맑은 고딕" w:eastAsia="맑은 고딕" w:cs="맑은 고딕" w:hint="eastAsia"/>
          <w:color w:val="000000"/>
          <w:kern w:val="0"/>
          <w:sz w:val="22"/>
        </w:rPr>
        <w:t xml:space="preserve"> </w:t>
      </w:r>
      <w:r w:rsidRPr="00C84E54">
        <w:rPr>
          <w:rFonts w:ascii="맑은 고딕" w:eastAsia="맑은 고딕" w:cs="맑은 고딕" w:hint="eastAsia"/>
          <w:color w:val="000000"/>
          <w:kern w:val="0"/>
          <w:sz w:val="22"/>
        </w:rPr>
        <w:t>해결하며</w:t>
      </w:r>
      <w:r w:rsidRPr="00C84E54">
        <w:rPr>
          <w:rFonts w:ascii="맑은 고딕" w:eastAsia="맑은 고딕" w:cs="맑은 고딕"/>
          <w:color w:val="000000"/>
          <w:kern w:val="0"/>
          <w:sz w:val="22"/>
        </w:rPr>
        <w:t xml:space="preserve">, </w:t>
      </w:r>
      <w:r w:rsidRPr="00C84E54">
        <w:rPr>
          <w:rFonts w:ascii="맑은 고딕" w:eastAsia="맑은 고딕" w:cs="맑은 고딕" w:hint="eastAsia"/>
          <w:color w:val="000000"/>
          <w:kern w:val="0"/>
          <w:sz w:val="22"/>
        </w:rPr>
        <w:t>협의가</w:t>
      </w:r>
      <w:r w:rsidRPr="00C84E54">
        <w:rPr>
          <w:rFonts w:ascii="맑은 고딕" w:eastAsia="맑은 고딕" w:cs="맑은 고딕"/>
          <w:color w:val="000000"/>
          <w:kern w:val="0"/>
          <w:sz w:val="22"/>
        </w:rPr>
        <w:t xml:space="preserve"> </w:t>
      </w:r>
      <w:r w:rsidRPr="00C84E54">
        <w:rPr>
          <w:rFonts w:ascii="맑은 고딕" w:eastAsia="맑은 고딕" w:cs="맑은 고딕" w:hint="eastAsia"/>
          <w:color w:val="000000"/>
          <w:kern w:val="0"/>
          <w:sz w:val="22"/>
        </w:rPr>
        <w:t>이루어지지</w:t>
      </w:r>
      <w:r w:rsidRPr="00C84E54">
        <w:rPr>
          <w:rFonts w:ascii="맑은 고딕" w:eastAsia="맑은 고딕" w:cs="맑은 고딕"/>
          <w:color w:val="000000"/>
          <w:kern w:val="0"/>
          <w:sz w:val="22"/>
        </w:rPr>
        <w:t xml:space="preserve"> </w:t>
      </w:r>
      <w:r w:rsidRPr="00C84E54">
        <w:rPr>
          <w:rFonts w:ascii="맑은 고딕" w:eastAsia="맑은 고딕" w:cs="맑은 고딕" w:hint="eastAsia"/>
          <w:color w:val="000000"/>
          <w:kern w:val="0"/>
          <w:sz w:val="22"/>
        </w:rPr>
        <w:t>않을</w:t>
      </w:r>
      <w:r w:rsidRPr="00C84E54">
        <w:rPr>
          <w:rFonts w:ascii="맑은 고딕" w:eastAsia="맑은 고딕" w:cs="맑은 고딕"/>
          <w:color w:val="000000"/>
          <w:kern w:val="0"/>
          <w:sz w:val="22"/>
        </w:rPr>
        <w:t xml:space="preserve"> </w:t>
      </w:r>
      <w:r w:rsidRPr="00C84E54">
        <w:rPr>
          <w:rFonts w:ascii="맑은 고딕" w:eastAsia="맑은 고딕" w:cs="맑은 고딕" w:hint="eastAsia"/>
          <w:color w:val="000000"/>
          <w:kern w:val="0"/>
          <w:sz w:val="22"/>
        </w:rPr>
        <w:t>경우</w:t>
      </w:r>
      <w:r w:rsidRPr="00C84E54">
        <w:rPr>
          <w:rFonts w:ascii="맑은 고딕" w:eastAsia="맑은 고딕" w:cs="맑은 고딕"/>
          <w:color w:val="000000"/>
          <w:kern w:val="0"/>
          <w:sz w:val="22"/>
        </w:rPr>
        <w:t xml:space="preserve"> </w:t>
      </w:r>
      <w:r w:rsidRPr="00C84E54">
        <w:rPr>
          <w:rFonts w:ascii="맑은 고딕" w:eastAsia="맑은 고딕" w:cs="맑은 고딕" w:hint="eastAsia"/>
          <w:color w:val="000000"/>
          <w:kern w:val="0"/>
          <w:sz w:val="22"/>
        </w:rPr>
        <w:t>서울중앙지방법원을</w:t>
      </w:r>
      <w:r w:rsidRPr="00C84E54">
        <w:rPr>
          <w:rFonts w:ascii="맑은 고딕" w:eastAsia="맑은 고딕" w:cs="맑은 고딕"/>
          <w:color w:val="000000"/>
          <w:kern w:val="0"/>
          <w:sz w:val="22"/>
        </w:rPr>
        <w:t xml:space="preserve"> 1</w:t>
      </w:r>
      <w:r w:rsidRPr="00C84E54">
        <w:rPr>
          <w:rFonts w:ascii="맑은 고딕" w:eastAsia="맑은 고딕" w:cs="맑은 고딕" w:hint="eastAsia"/>
          <w:color w:val="000000"/>
          <w:kern w:val="0"/>
          <w:sz w:val="22"/>
        </w:rPr>
        <w:t>심</w:t>
      </w:r>
      <w:r w:rsidRPr="00C84E54">
        <w:rPr>
          <w:rFonts w:ascii="맑은 고딕" w:eastAsia="맑은 고딕" w:cs="맑은 고딕"/>
          <w:color w:val="000000"/>
          <w:kern w:val="0"/>
          <w:sz w:val="22"/>
        </w:rPr>
        <w:t xml:space="preserve"> </w:t>
      </w:r>
      <w:r w:rsidRPr="00C84E54">
        <w:rPr>
          <w:rFonts w:ascii="맑은 고딕" w:eastAsia="맑은 고딕" w:cs="맑은 고딕" w:hint="eastAsia"/>
          <w:color w:val="000000"/>
          <w:kern w:val="0"/>
          <w:sz w:val="22"/>
        </w:rPr>
        <w:t>관할</w:t>
      </w:r>
      <w:r w:rsidRPr="00C84E54">
        <w:rPr>
          <w:rFonts w:ascii="맑은 고딕" w:eastAsia="맑은 고딕" w:cs="맑은 고딕"/>
          <w:color w:val="000000"/>
          <w:kern w:val="0"/>
          <w:sz w:val="22"/>
        </w:rPr>
        <w:t xml:space="preserve"> </w:t>
      </w:r>
      <w:r w:rsidRPr="00C84E54">
        <w:rPr>
          <w:rFonts w:ascii="맑은 고딕" w:eastAsia="맑은 고딕" w:cs="맑은 고딕" w:hint="eastAsia"/>
          <w:color w:val="000000"/>
          <w:kern w:val="0"/>
          <w:sz w:val="22"/>
        </w:rPr>
        <w:t>법원으로</w:t>
      </w:r>
      <w:r w:rsidRPr="00C84E54">
        <w:rPr>
          <w:rFonts w:ascii="맑은 고딕" w:eastAsia="맑은 고딕" w:cs="맑은 고딕"/>
          <w:color w:val="000000"/>
          <w:kern w:val="0"/>
          <w:sz w:val="22"/>
        </w:rPr>
        <w:t xml:space="preserve"> </w:t>
      </w:r>
      <w:r w:rsidRPr="00C84E54">
        <w:rPr>
          <w:rFonts w:ascii="맑은 고딕" w:eastAsia="맑은 고딕" w:cs="맑은 고딕" w:hint="eastAsia"/>
          <w:color w:val="000000"/>
          <w:kern w:val="0"/>
          <w:sz w:val="22"/>
        </w:rPr>
        <w:t>합니다</w:t>
      </w:r>
      <w:r w:rsidRPr="00C84E54">
        <w:rPr>
          <w:rFonts w:ascii="맑은 고딕" w:eastAsia="맑은 고딕" w:cs="맑은 고딕"/>
          <w:color w:val="000000"/>
          <w:kern w:val="0"/>
          <w:sz w:val="22"/>
        </w:rPr>
        <w:t xml:space="preserve">. </w:t>
      </w:r>
    </w:p>
    <w:p w:rsidR="00C84E54" w:rsidRDefault="00C84E54" w:rsidP="00C84E54">
      <w:pPr>
        <w:pStyle w:val="Default"/>
        <w:spacing w:line="360" w:lineRule="auto"/>
        <w:rPr>
          <w:sz w:val="22"/>
          <w:szCs w:val="22"/>
        </w:rPr>
      </w:pPr>
    </w:p>
    <w:p w:rsidR="00C84E54" w:rsidRPr="00C84E54" w:rsidRDefault="00C84E54" w:rsidP="00C84E54">
      <w:pPr>
        <w:wordWrap/>
        <w:adjustRightInd w:val="0"/>
        <w:spacing w:after="0" w:line="360" w:lineRule="auto"/>
        <w:jc w:val="left"/>
        <w:rPr>
          <w:rFonts w:ascii="맑은 고딕" w:eastAsia="맑은 고딕" w:cs="맑은 고딕"/>
          <w:color w:val="000000"/>
          <w:kern w:val="0"/>
          <w:sz w:val="22"/>
        </w:rPr>
      </w:pPr>
      <w:r w:rsidRPr="00C84E54">
        <w:rPr>
          <w:rFonts w:ascii="맑은 고딕" w:eastAsia="맑은 고딕" w:cs="맑은 고딕" w:hint="eastAsia"/>
          <w:b/>
          <w:bCs/>
          <w:color w:val="000000"/>
          <w:kern w:val="0"/>
          <w:sz w:val="22"/>
        </w:rPr>
        <w:t>제</w:t>
      </w:r>
      <w:r w:rsidRPr="00C84E54">
        <w:rPr>
          <w:rFonts w:ascii="맑은 고딕" w:eastAsia="맑은 고딕" w:cs="맑은 고딕"/>
          <w:b/>
          <w:bCs/>
          <w:color w:val="000000"/>
          <w:kern w:val="0"/>
          <w:sz w:val="22"/>
        </w:rPr>
        <w:t>8</w:t>
      </w:r>
      <w:r w:rsidRPr="00C84E54">
        <w:rPr>
          <w:rFonts w:ascii="맑은 고딕" w:eastAsia="맑은 고딕" w:cs="맑은 고딕" w:hint="eastAsia"/>
          <w:b/>
          <w:bCs/>
          <w:color w:val="000000"/>
          <w:kern w:val="0"/>
          <w:sz w:val="22"/>
        </w:rPr>
        <w:t>조</w:t>
      </w:r>
      <w:r w:rsidRPr="00C84E54">
        <w:rPr>
          <w:rFonts w:ascii="맑은 고딕" w:eastAsia="맑은 고딕" w:cs="맑은 고딕"/>
          <w:b/>
          <w:bCs/>
          <w:color w:val="000000"/>
          <w:kern w:val="0"/>
          <w:sz w:val="22"/>
        </w:rPr>
        <w:t xml:space="preserve"> </w:t>
      </w:r>
      <w:r w:rsidRPr="00C84E54">
        <w:rPr>
          <w:rFonts w:ascii="맑은 고딕" w:eastAsia="맑은 고딕" w:cs="맑은 고딕"/>
          <w:color w:val="000000"/>
          <w:kern w:val="0"/>
          <w:sz w:val="22"/>
        </w:rPr>
        <w:t>(</w:t>
      </w:r>
      <w:r w:rsidRPr="00C84E54">
        <w:rPr>
          <w:rFonts w:ascii="맑은 고딕" w:eastAsia="맑은 고딕" w:cs="맑은 고딕" w:hint="eastAsia"/>
          <w:b/>
          <w:bCs/>
          <w:color w:val="000000"/>
          <w:kern w:val="0"/>
          <w:sz w:val="22"/>
        </w:rPr>
        <w:t>기타</w:t>
      </w:r>
      <w:r w:rsidRPr="00C84E54">
        <w:rPr>
          <w:rFonts w:ascii="맑은 고딕" w:eastAsia="맑은 고딕" w:cs="맑은 고딕"/>
          <w:b/>
          <w:bCs/>
          <w:color w:val="000000"/>
          <w:kern w:val="0"/>
          <w:sz w:val="22"/>
        </w:rPr>
        <w:t xml:space="preserve">) </w:t>
      </w:r>
    </w:p>
    <w:p w:rsidR="00C84E54" w:rsidRDefault="00C84E54" w:rsidP="00C84E54">
      <w:pPr>
        <w:numPr>
          <w:ilvl w:val="0"/>
          <w:numId w:val="6"/>
        </w:numPr>
        <w:wordWrap/>
        <w:adjustRightInd w:val="0"/>
        <w:spacing w:after="0" w:line="360" w:lineRule="auto"/>
        <w:ind w:left="360" w:hanging="360"/>
        <w:jc w:val="left"/>
        <w:rPr>
          <w:rFonts w:ascii="맑은 고딕" w:eastAsia="맑은 고딕" w:cs="맑은 고딕"/>
          <w:color w:val="000000"/>
          <w:kern w:val="0"/>
          <w:sz w:val="22"/>
        </w:rPr>
      </w:pPr>
      <w:r w:rsidRPr="00C84E54">
        <w:rPr>
          <w:rFonts w:ascii="맑은 고딕" w:eastAsia="맑은 고딕" w:cs="맑은 고딕" w:hint="eastAsia"/>
          <w:color w:val="000000"/>
          <w:kern w:val="0"/>
          <w:sz w:val="22"/>
        </w:rPr>
        <w:t>본</w:t>
      </w:r>
      <w:r w:rsidRPr="00C84E54">
        <w:rPr>
          <w:rFonts w:ascii="맑은 고딕" w:eastAsia="맑은 고딕" w:cs="맑은 고딕"/>
          <w:color w:val="000000"/>
          <w:kern w:val="0"/>
          <w:sz w:val="22"/>
        </w:rPr>
        <w:t xml:space="preserve"> </w:t>
      </w:r>
      <w:r w:rsidRPr="00C84E54">
        <w:rPr>
          <w:rFonts w:ascii="맑은 고딕" w:eastAsia="맑은 고딕" w:cs="맑은 고딕" w:hint="eastAsia"/>
          <w:color w:val="000000"/>
          <w:kern w:val="0"/>
          <w:sz w:val="22"/>
        </w:rPr>
        <w:t>계약에</w:t>
      </w:r>
      <w:r w:rsidRPr="00C84E54">
        <w:rPr>
          <w:rFonts w:ascii="맑은 고딕" w:eastAsia="맑은 고딕" w:cs="맑은 고딕"/>
          <w:color w:val="000000"/>
          <w:kern w:val="0"/>
          <w:sz w:val="22"/>
        </w:rPr>
        <w:t xml:space="preserve"> </w:t>
      </w:r>
      <w:r w:rsidRPr="00C84E54">
        <w:rPr>
          <w:rFonts w:ascii="맑은 고딕" w:eastAsia="맑은 고딕" w:cs="맑은 고딕" w:hint="eastAsia"/>
          <w:color w:val="000000"/>
          <w:kern w:val="0"/>
          <w:sz w:val="22"/>
        </w:rPr>
        <w:t>명시되지</w:t>
      </w:r>
      <w:r w:rsidRPr="00C84E54">
        <w:rPr>
          <w:rFonts w:ascii="맑은 고딕" w:eastAsia="맑은 고딕" w:cs="맑은 고딕"/>
          <w:color w:val="000000"/>
          <w:kern w:val="0"/>
          <w:sz w:val="22"/>
        </w:rPr>
        <w:t xml:space="preserve"> </w:t>
      </w:r>
      <w:r w:rsidRPr="00C84E54">
        <w:rPr>
          <w:rFonts w:ascii="맑은 고딕" w:eastAsia="맑은 고딕" w:cs="맑은 고딕" w:hint="eastAsia"/>
          <w:color w:val="000000"/>
          <w:kern w:val="0"/>
          <w:sz w:val="22"/>
        </w:rPr>
        <w:t>않은</w:t>
      </w:r>
      <w:r w:rsidRPr="00C84E54">
        <w:rPr>
          <w:rFonts w:ascii="맑은 고딕" w:eastAsia="맑은 고딕" w:cs="맑은 고딕"/>
          <w:color w:val="000000"/>
          <w:kern w:val="0"/>
          <w:sz w:val="22"/>
        </w:rPr>
        <w:t xml:space="preserve"> </w:t>
      </w:r>
      <w:r w:rsidRPr="00C84E54">
        <w:rPr>
          <w:rFonts w:ascii="맑은 고딕" w:eastAsia="맑은 고딕" w:cs="맑은 고딕" w:hint="eastAsia"/>
          <w:color w:val="000000"/>
          <w:kern w:val="0"/>
          <w:sz w:val="22"/>
        </w:rPr>
        <w:t>사항은</w:t>
      </w:r>
      <w:r w:rsidRPr="00C84E54">
        <w:rPr>
          <w:rFonts w:ascii="맑은 고딕" w:eastAsia="맑은 고딕" w:cs="맑은 고딕"/>
          <w:color w:val="000000"/>
          <w:kern w:val="0"/>
          <w:sz w:val="22"/>
        </w:rPr>
        <w:t xml:space="preserve"> </w:t>
      </w:r>
      <w:r w:rsidRPr="00C84E54">
        <w:rPr>
          <w:rFonts w:ascii="맑은 고딕" w:eastAsia="맑은 고딕" w:cs="맑은 고딕" w:hint="eastAsia"/>
          <w:color w:val="000000"/>
          <w:kern w:val="0"/>
          <w:sz w:val="22"/>
        </w:rPr>
        <w:t>양</w:t>
      </w:r>
      <w:r w:rsidRPr="00C84E54">
        <w:rPr>
          <w:rFonts w:ascii="맑은 고딕" w:eastAsia="맑은 고딕" w:cs="맑은 고딕"/>
          <w:color w:val="000000"/>
          <w:kern w:val="0"/>
          <w:sz w:val="22"/>
        </w:rPr>
        <w:t xml:space="preserve"> </w:t>
      </w:r>
      <w:r w:rsidRPr="00C84E54">
        <w:rPr>
          <w:rFonts w:ascii="맑은 고딕" w:eastAsia="맑은 고딕" w:cs="맑은 고딕" w:hint="eastAsia"/>
          <w:color w:val="000000"/>
          <w:kern w:val="0"/>
          <w:sz w:val="22"/>
        </w:rPr>
        <w:t>당사자</w:t>
      </w:r>
      <w:r w:rsidRPr="00C84E54">
        <w:rPr>
          <w:rFonts w:ascii="맑은 고딕" w:eastAsia="맑은 고딕" w:cs="맑은 고딕"/>
          <w:color w:val="000000"/>
          <w:kern w:val="0"/>
          <w:sz w:val="22"/>
        </w:rPr>
        <w:t xml:space="preserve"> </w:t>
      </w:r>
      <w:r w:rsidRPr="00C84E54">
        <w:rPr>
          <w:rFonts w:ascii="맑은 고딕" w:eastAsia="맑은 고딕" w:cs="맑은 고딕" w:hint="eastAsia"/>
          <w:color w:val="000000"/>
          <w:kern w:val="0"/>
          <w:sz w:val="22"/>
        </w:rPr>
        <w:t>간의</w:t>
      </w:r>
      <w:r w:rsidRPr="00C84E54">
        <w:rPr>
          <w:rFonts w:ascii="맑은 고딕" w:eastAsia="맑은 고딕" w:cs="맑은 고딕"/>
          <w:color w:val="000000"/>
          <w:kern w:val="0"/>
          <w:sz w:val="22"/>
        </w:rPr>
        <w:t xml:space="preserve"> </w:t>
      </w:r>
      <w:r w:rsidRPr="00C84E54">
        <w:rPr>
          <w:rFonts w:ascii="맑은 고딕" w:eastAsia="맑은 고딕" w:cs="맑은 고딕" w:hint="eastAsia"/>
          <w:color w:val="000000"/>
          <w:kern w:val="0"/>
          <w:sz w:val="22"/>
        </w:rPr>
        <w:t>별도</w:t>
      </w:r>
      <w:r w:rsidRPr="00C84E54">
        <w:rPr>
          <w:rFonts w:ascii="맑은 고딕" w:eastAsia="맑은 고딕" w:cs="맑은 고딕"/>
          <w:color w:val="000000"/>
          <w:kern w:val="0"/>
          <w:sz w:val="22"/>
        </w:rPr>
        <w:t xml:space="preserve"> </w:t>
      </w:r>
      <w:r w:rsidRPr="00C84E54">
        <w:rPr>
          <w:rFonts w:ascii="맑은 고딕" w:eastAsia="맑은 고딕" w:cs="맑은 고딕" w:hint="eastAsia"/>
          <w:color w:val="000000"/>
          <w:kern w:val="0"/>
          <w:sz w:val="22"/>
        </w:rPr>
        <w:t>서면</w:t>
      </w:r>
      <w:r w:rsidRPr="00C84E54">
        <w:rPr>
          <w:rFonts w:ascii="맑은 고딕" w:eastAsia="맑은 고딕" w:cs="맑은 고딕"/>
          <w:color w:val="000000"/>
          <w:kern w:val="0"/>
          <w:sz w:val="22"/>
        </w:rPr>
        <w:t xml:space="preserve"> </w:t>
      </w:r>
      <w:r w:rsidRPr="00C84E54">
        <w:rPr>
          <w:rFonts w:ascii="맑은 고딕" w:eastAsia="맑은 고딕" w:cs="맑은 고딕" w:hint="eastAsia"/>
          <w:color w:val="000000"/>
          <w:kern w:val="0"/>
          <w:sz w:val="22"/>
        </w:rPr>
        <w:t>합의에</w:t>
      </w:r>
      <w:r w:rsidRPr="00C84E54">
        <w:rPr>
          <w:rFonts w:ascii="맑은 고딕" w:eastAsia="맑은 고딕" w:cs="맑은 고딕"/>
          <w:color w:val="000000"/>
          <w:kern w:val="0"/>
          <w:sz w:val="22"/>
        </w:rPr>
        <w:t xml:space="preserve"> </w:t>
      </w:r>
      <w:r w:rsidRPr="00C84E54">
        <w:rPr>
          <w:rFonts w:ascii="맑은 고딕" w:eastAsia="맑은 고딕" w:cs="맑은 고딕" w:hint="eastAsia"/>
          <w:color w:val="000000"/>
          <w:kern w:val="0"/>
          <w:sz w:val="22"/>
        </w:rPr>
        <w:t>따릅니다</w:t>
      </w:r>
      <w:r w:rsidRPr="00C84E54">
        <w:rPr>
          <w:rFonts w:ascii="맑은 고딕" w:eastAsia="맑은 고딕" w:cs="맑은 고딕"/>
          <w:color w:val="000000"/>
          <w:kern w:val="0"/>
          <w:sz w:val="22"/>
        </w:rPr>
        <w:t>.</w:t>
      </w:r>
    </w:p>
    <w:p w:rsidR="00C84E54" w:rsidRDefault="00C84E54" w:rsidP="00C84E54">
      <w:pPr>
        <w:numPr>
          <w:ilvl w:val="0"/>
          <w:numId w:val="6"/>
        </w:numPr>
        <w:wordWrap/>
        <w:adjustRightInd w:val="0"/>
        <w:spacing w:after="0" w:line="360" w:lineRule="auto"/>
        <w:ind w:left="360" w:hanging="360"/>
        <w:jc w:val="left"/>
        <w:rPr>
          <w:rFonts w:ascii="맑은 고딕" w:eastAsia="맑은 고딕" w:cs="맑은 고딕"/>
          <w:color w:val="000000"/>
          <w:kern w:val="0"/>
          <w:sz w:val="22"/>
        </w:rPr>
      </w:pPr>
      <w:r w:rsidRPr="00C84E54">
        <w:rPr>
          <w:rFonts w:ascii="맑은 고딕" w:eastAsia="맑은 고딕" w:cs="맑은 고딕" w:hint="eastAsia"/>
          <w:color w:val="000000"/>
          <w:kern w:val="0"/>
          <w:sz w:val="22"/>
        </w:rPr>
        <w:t>본</w:t>
      </w:r>
      <w:r w:rsidRPr="00C84E54">
        <w:rPr>
          <w:rFonts w:ascii="맑은 고딕" w:eastAsia="맑은 고딕" w:cs="맑은 고딕"/>
          <w:color w:val="000000"/>
          <w:kern w:val="0"/>
          <w:sz w:val="22"/>
        </w:rPr>
        <w:t xml:space="preserve"> </w:t>
      </w:r>
      <w:r w:rsidRPr="00C84E54">
        <w:rPr>
          <w:rFonts w:ascii="맑은 고딕" w:eastAsia="맑은 고딕" w:cs="맑은 고딕" w:hint="eastAsia"/>
          <w:color w:val="000000"/>
          <w:kern w:val="0"/>
          <w:sz w:val="22"/>
        </w:rPr>
        <w:t>계약은</w:t>
      </w:r>
      <w:r w:rsidRPr="00C84E54">
        <w:rPr>
          <w:rFonts w:ascii="맑은 고딕" w:eastAsia="맑은 고딕" w:cs="맑은 고딕"/>
          <w:color w:val="000000"/>
          <w:kern w:val="0"/>
          <w:sz w:val="22"/>
        </w:rPr>
        <w:t xml:space="preserve"> </w:t>
      </w:r>
      <w:r w:rsidRPr="00C84E54">
        <w:rPr>
          <w:rFonts w:ascii="맑은 고딕" w:eastAsia="맑은 고딕" w:cs="맑은 고딕" w:hint="eastAsia"/>
          <w:color w:val="000000"/>
          <w:kern w:val="0"/>
          <w:sz w:val="22"/>
        </w:rPr>
        <w:t>쌍방</w:t>
      </w:r>
      <w:r w:rsidRPr="00C84E54">
        <w:rPr>
          <w:rFonts w:ascii="맑은 고딕" w:eastAsia="맑은 고딕" w:cs="맑은 고딕"/>
          <w:color w:val="000000"/>
          <w:kern w:val="0"/>
          <w:sz w:val="22"/>
        </w:rPr>
        <w:t xml:space="preserve"> </w:t>
      </w:r>
      <w:r w:rsidRPr="00C84E54">
        <w:rPr>
          <w:rFonts w:ascii="맑은 고딕" w:eastAsia="맑은 고딕" w:cs="맑은 고딕" w:hint="eastAsia"/>
          <w:color w:val="000000"/>
          <w:kern w:val="0"/>
          <w:sz w:val="22"/>
        </w:rPr>
        <w:t>서명</w:t>
      </w:r>
      <w:r w:rsidRPr="00C84E54">
        <w:rPr>
          <w:rFonts w:ascii="맑은 고딕" w:eastAsia="맑은 고딕" w:cs="맑은 고딕"/>
          <w:color w:val="000000"/>
          <w:kern w:val="0"/>
          <w:sz w:val="22"/>
        </w:rPr>
        <w:t xml:space="preserve"> </w:t>
      </w:r>
      <w:r w:rsidRPr="00C84E54">
        <w:rPr>
          <w:rFonts w:ascii="맑은 고딕" w:eastAsia="맑은 고딕" w:cs="맑은 고딕" w:hint="eastAsia"/>
          <w:color w:val="000000"/>
          <w:kern w:val="0"/>
          <w:sz w:val="22"/>
        </w:rPr>
        <w:t>및</w:t>
      </w:r>
      <w:r w:rsidRPr="00C84E54">
        <w:rPr>
          <w:rFonts w:ascii="맑은 고딕" w:eastAsia="맑은 고딕" w:cs="맑은 고딕"/>
          <w:color w:val="000000"/>
          <w:kern w:val="0"/>
          <w:sz w:val="22"/>
        </w:rPr>
        <w:t xml:space="preserve"> </w:t>
      </w:r>
      <w:r w:rsidRPr="00C84E54">
        <w:rPr>
          <w:rFonts w:ascii="맑은 고딕" w:eastAsia="맑은 고딕" w:cs="맑은 고딕" w:hint="eastAsia"/>
          <w:color w:val="000000"/>
          <w:kern w:val="0"/>
          <w:sz w:val="22"/>
        </w:rPr>
        <w:t>날인</w:t>
      </w:r>
      <w:r w:rsidRPr="00C84E54">
        <w:rPr>
          <w:rFonts w:ascii="맑은 고딕" w:eastAsia="맑은 고딕" w:cs="맑은 고딕"/>
          <w:color w:val="000000"/>
          <w:kern w:val="0"/>
          <w:sz w:val="22"/>
        </w:rPr>
        <w:t xml:space="preserve"> </w:t>
      </w:r>
      <w:r w:rsidRPr="00C84E54">
        <w:rPr>
          <w:rFonts w:ascii="맑은 고딕" w:eastAsia="맑은 고딕" w:cs="맑은 고딕" w:hint="eastAsia"/>
          <w:color w:val="000000"/>
          <w:kern w:val="0"/>
          <w:sz w:val="22"/>
        </w:rPr>
        <w:t>시</w:t>
      </w:r>
      <w:r w:rsidRPr="00C84E54">
        <w:rPr>
          <w:rFonts w:ascii="맑은 고딕" w:eastAsia="맑은 고딕" w:cs="맑은 고딕"/>
          <w:color w:val="000000"/>
          <w:kern w:val="0"/>
          <w:sz w:val="22"/>
        </w:rPr>
        <w:t xml:space="preserve"> </w:t>
      </w:r>
      <w:r w:rsidRPr="00C84E54">
        <w:rPr>
          <w:rFonts w:ascii="맑은 고딕" w:eastAsia="맑은 고딕" w:cs="맑은 고딕" w:hint="eastAsia"/>
          <w:color w:val="000000"/>
          <w:kern w:val="0"/>
          <w:sz w:val="22"/>
        </w:rPr>
        <w:t>효력이</w:t>
      </w:r>
      <w:r w:rsidRPr="00C84E54">
        <w:rPr>
          <w:rFonts w:ascii="맑은 고딕" w:eastAsia="맑은 고딕" w:cs="맑은 고딕"/>
          <w:color w:val="000000"/>
          <w:kern w:val="0"/>
          <w:sz w:val="22"/>
        </w:rPr>
        <w:t xml:space="preserve"> </w:t>
      </w:r>
      <w:r w:rsidRPr="00C84E54">
        <w:rPr>
          <w:rFonts w:ascii="맑은 고딕" w:eastAsia="맑은 고딕" w:cs="맑은 고딕" w:hint="eastAsia"/>
          <w:color w:val="000000"/>
          <w:kern w:val="0"/>
          <w:sz w:val="22"/>
        </w:rPr>
        <w:t>발생하며</w:t>
      </w:r>
      <w:r w:rsidRPr="00C84E54">
        <w:rPr>
          <w:rFonts w:ascii="맑은 고딕" w:eastAsia="맑은 고딕" w:cs="맑은 고딕"/>
          <w:color w:val="000000"/>
          <w:kern w:val="0"/>
          <w:sz w:val="22"/>
        </w:rPr>
        <w:t xml:space="preserve">, </w:t>
      </w:r>
      <w:r w:rsidRPr="00C84E54">
        <w:rPr>
          <w:rFonts w:ascii="맑은 고딕" w:eastAsia="맑은 고딕" w:cs="맑은 고딕" w:hint="eastAsia"/>
          <w:color w:val="000000"/>
          <w:kern w:val="0"/>
          <w:sz w:val="22"/>
        </w:rPr>
        <w:t>동일한</w:t>
      </w:r>
      <w:r w:rsidRPr="00C84E54">
        <w:rPr>
          <w:rFonts w:ascii="맑은 고딕" w:eastAsia="맑은 고딕" w:cs="맑은 고딕"/>
          <w:color w:val="000000"/>
          <w:kern w:val="0"/>
          <w:sz w:val="22"/>
        </w:rPr>
        <w:t xml:space="preserve"> </w:t>
      </w:r>
      <w:r w:rsidRPr="00C84E54">
        <w:rPr>
          <w:rFonts w:ascii="맑은 고딕" w:eastAsia="맑은 고딕" w:cs="맑은 고딕" w:hint="eastAsia"/>
          <w:color w:val="000000"/>
          <w:kern w:val="0"/>
          <w:sz w:val="22"/>
        </w:rPr>
        <w:t>효력의</w:t>
      </w:r>
      <w:r w:rsidRPr="00C84E54">
        <w:rPr>
          <w:rFonts w:ascii="맑은 고딕" w:eastAsia="맑은 고딕" w:cs="맑은 고딕"/>
          <w:color w:val="000000"/>
          <w:kern w:val="0"/>
          <w:sz w:val="22"/>
        </w:rPr>
        <w:t xml:space="preserve"> </w:t>
      </w:r>
      <w:r w:rsidRPr="00C84E54">
        <w:rPr>
          <w:rFonts w:ascii="맑은 고딕" w:eastAsia="맑은 고딕" w:cs="맑은 고딕" w:hint="eastAsia"/>
          <w:color w:val="000000"/>
          <w:kern w:val="0"/>
          <w:sz w:val="22"/>
        </w:rPr>
        <w:t>계약서</w:t>
      </w:r>
      <w:r w:rsidRPr="00C84E54">
        <w:rPr>
          <w:rFonts w:ascii="맑은 고딕" w:eastAsia="맑은 고딕" w:cs="맑은 고딕"/>
          <w:color w:val="000000"/>
          <w:kern w:val="0"/>
          <w:sz w:val="22"/>
        </w:rPr>
        <w:t xml:space="preserve"> 2</w:t>
      </w:r>
      <w:r w:rsidRPr="00C84E54">
        <w:rPr>
          <w:rFonts w:ascii="맑은 고딕" w:eastAsia="맑은 고딕" w:cs="맑은 고딕" w:hint="eastAsia"/>
          <w:color w:val="000000"/>
          <w:kern w:val="0"/>
          <w:sz w:val="22"/>
        </w:rPr>
        <w:t>부를작성하여</w:t>
      </w:r>
      <w:r w:rsidRPr="00C84E54">
        <w:rPr>
          <w:rFonts w:ascii="맑은 고딕" w:eastAsia="맑은 고딕" w:cs="맑은 고딕"/>
          <w:color w:val="000000"/>
          <w:kern w:val="0"/>
          <w:sz w:val="22"/>
        </w:rPr>
        <w:t xml:space="preserve"> </w:t>
      </w:r>
      <w:r w:rsidRPr="00C84E54">
        <w:rPr>
          <w:rFonts w:ascii="맑은 고딕" w:eastAsia="맑은 고딕" w:cs="맑은 고딕" w:hint="eastAsia"/>
          <w:color w:val="000000"/>
          <w:kern w:val="0"/>
          <w:sz w:val="22"/>
        </w:rPr>
        <w:t>각</w:t>
      </w:r>
      <w:r w:rsidRPr="00C84E54">
        <w:rPr>
          <w:rFonts w:ascii="맑은 고딕" w:eastAsia="맑은 고딕" w:cs="맑은 고딕"/>
          <w:color w:val="000000"/>
          <w:kern w:val="0"/>
          <w:sz w:val="22"/>
        </w:rPr>
        <w:t xml:space="preserve"> 1</w:t>
      </w:r>
      <w:r w:rsidRPr="00C84E54">
        <w:rPr>
          <w:rFonts w:ascii="맑은 고딕" w:eastAsia="맑은 고딕" w:cs="맑은 고딕" w:hint="eastAsia"/>
          <w:color w:val="000000"/>
          <w:kern w:val="0"/>
          <w:sz w:val="22"/>
        </w:rPr>
        <w:t>부씩</w:t>
      </w:r>
      <w:r w:rsidRPr="00C84E54">
        <w:rPr>
          <w:rFonts w:ascii="맑은 고딕" w:eastAsia="맑은 고딕" w:cs="맑은 고딕"/>
          <w:color w:val="000000"/>
          <w:kern w:val="0"/>
          <w:sz w:val="22"/>
        </w:rPr>
        <w:t xml:space="preserve"> </w:t>
      </w:r>
      <w:r w:rsidRPr="00C84E54">
        <w:rPr>
          <w:rFonts w:ascii="맑은 고딕" w:eastAsia="맑은 고딕" w:cs="맑은 고딕" w:hint="eastAsia"/>
          <w:color w:val="000000"/>
          <w:kern w:val="0"/>
          <w:sz w:val="22"/>
        </w:rPr>
        <w:t>보관합니다</w:t>
      </w:r>
      <w:r w:rsidRPr="00C84E54">
        <w:rPr>
          <w:rFonts w:ascii="맑은 고딕" w:eastAsia="맑은 고딕" w:cs="맑은 고딕"/>
          <w:color w:val="000000"/>
          <w:kern w:val="0"/>
          <w:sz w:val="22"/>
        </w:rPr>
        <w:t xml:space="preserve">. </w:t>
      </w:r>
    </w:p>
    <w:p w:rsidR="00C84E54" w:rsidRDefault="00C84E54" w:rsidP="00C84E54">
      <w:pPr>
        <w:wordWrap/>
        <w:adjustRightInd w:val="0"/>
        <w:spacing w:after="0" w:line="360" w:lineRule="auto"/>
        <w:jc w:val="left"/>
        <w:rPr>
          <w:rFonts w:ascii="맑은 고딕" w:eastAsia="맑은 고딕" w:cs="맑은 고딕"/>
          <w:color w:val="000000"/>
          <w:kern w:val="0"/>
          <w:sz w:val="22"/>
        </w:rPr>
      </w:pPr>
    </w:p>
    <w:p w:rsidR="00C84E54" w:rsidRPr="00C84E54" w:rsidRDefault="00C84E54" w:rsidP="00C84E54">
      <w:pPr>
        <w:wordWrap/>
        <w:adjustRightInd w:val="0"/>
        <w:spacing w:after="0" w:line="360" w:lineRule="auto"/>
        <w:jc w:val="left"/>
        <w:rPr>
          <w:rFonts w:ascii="맑은 고딕" w:eastAsia="맑은 고딕" w:cs="맑은 고딕"/>
          <w:color w:val="000000"/>
          <w:kern w:val="0"/>
          <w:sz w:val="22"/>
        </w:rPr>
      </w:pPr>
    </w:p>
    <w:p w:rsidR="00C84E54" w:rsidRDefault="00C84E54" w:rsidP="00C84E54">
      <w:pPr>
        <w:pStyle w:val="Default"/>
        <w:spacing w:line="360" w:lineRule="auto"/>
        <w:rPr>
          <w:sz w:val="22"/>
          <w:szCs w:val="22"/>
        </w:rPr>
      </w:pPr>
    </w:p>
    <w:p w:rsidR="00C84E54" w:rsidRDefault="00C84E54" w:rsidP="00C84E54">
      <w:pPr>
        <w:pStyle w:val="Default"/>
        <w:spacing w:line="360" w:lineRule="auto"/>
        <w:rPr>
          <w:sz w:val="22"/>
          <w:szCs w:val="22"/>
        </w:rPr>
      </w:pPr>
      <w:r>
        <w:rPr>
          <w:rFonts w:hint="eastAsia"/>
          <w:b/>
          <w:bCs/>
          <w:sz w:val="22"/>
          <w:szCs w:val="22"/>
        </w:rPr>
        <w:t>갑</w:t>
      </w:r>
      <w:r>
        <w:rPr>
          <w:b/>
          <w:bCs/>
          <w:sz w:val="22"/>
          <w:szCs w:val="22"/>
        </w:rPr>
        <w:t>(</w:t>
      </w:r>
      <w:r>
        <w:rPr>
          <w:rFonts w:hint="eastAsia"/>
          <w:b/>
          <w:bCs/>
          <w:sz w:val="22"/>
          <w:szCs w:val="22"/>
        </w:rPr>
        <w:t>서명</w:t>
      </w:r>
      <w:r>
        <w:rPr>
          <w:b/>
          <w:bCs/>
          <w:sz w:val="22"/>
          <w:szCs w:val="22"/>
        </w:rPr>
        <w:t>/</w:t>
      </w:r>
      <w:r>
        <w:rPr>
          <w:rFonts w:hint="eastAsia"/>
          <w:b/>
          <w:bCs/>
          <w:sz w:val="22"/>
          <w:szCs w:val="22"/>
        </w:rPr>
        <w:t>날인</w:t>
      </w:r>
      <w:r>
        <w:rPr>
          <w:b/>
          <w:bCs/>
          <w:sz w:val="22"/>
          <w:szCs w:val="22"/>
        </w:rPr>
        <w:t xml:space="preserve">): </w:t>
      </w:r>
      <w:r w:rsidR="00176404">
        <w:rPr>
          <w:sz w:val="22"/>
          <w:szCs w:val="22"/>
        </w:rPr>
        <w:t>_____________________</w:t>
      </w:r>
      <w:r w:rsidR="00176404">
        <w:rPr>
          <w:b/>
          <w:bCs/>
          <w:sz w:val="22"/>
          <w:szCs w:val="22"/>
        </w:rPr>
        <w:t xml:space="preserve">  (</w:t>
      </w:r>
      <w:r w:rsidR="00176404">
        <w:rPr>
          <w:rFonts w:hint="eastAsia"/>
          <w:b/>
          <w:bCs/>
          <w:sz w:val="22"/>
          <w:szCs w:val="22"/>
        </w:rPr>
        <w:t>인)</w:t>
      </w:r>
      <w:r w:rsidR="00176404">
        <w:rPr>
          <w:b/>
          <w:bCs/>
          <w:sz w:val="22"/>
          <w:szCs w:val="22"/>
        </w:rPr>
        <w:t xml:space="preserve">    </w:t>
      </w:r>
      <w:r>
        <w:rPr>
          <w:rFonts w:hint="eastAsia"/>
          <w:b/>
          <w:bCs/>
          <w:sz w:val="22"/>
          <w:szCs w:val="22"/>
        </w:rPr>
        <w:t>날짜</w:t>
      </w:r>
      <w:r>
        <w:rPr>
          <w:b/>
          <w:bCs/>
          <w:sz w:val="22"/>
          <w:szCs w:val="22"/>
        </w:rPr>
        <w:t xml:space="preserve">: </w:t>
      </w:r>
      <w:r>
        <w:rPr>
          <w:sz w:val="22"/>
          <w:szCs w:val="22"/>
        </w:rPr>
        <w:t xml:space="preserve">______________________ </w:t>
      </w:r>
    </w:p>
    <w:p w:rsidR="00C84E54" w:rsidRDefault="00A77754" w:rsidP="00C84E54">
      <w:pPr>
        <w:pStyle w:val="Default"/>
        <w:spacing w:line="360" w:lineRule="auto"/>
        <w:rPr>
          <w:sz w:val="22"/>
          <w:szCs w:val="22"/>
        </w:rPr>
      </w:pPr>
      <w:r>
        <w:rPr>
          <w:noProof/>
          <w:sz w:val="22"/>
          <w:szCs w:val="2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2in;margin-top:12.05pt;width:80.25pt;height:80.25pt;z-index:251658240;mso-position-horizontal-relative:text;mso-position-vertical-relative:text" wrapcoords="419 629 419 20866 21076 20866 21076 629 419 629">
            <v:imagedata r:id="rId7" o:title="사무소직인"/>
          </v:shape>
        </w:pict>
      </w:r>
    </w:p>
    <w:p w:rsidR="00C84E54" w:rsidRPr="00C84E54" w:rsidRDefault="00C84E54" w:rsidP="00C84E54">
      <w:pPr>
        <w:pStyle w:val="Default"/>
        <w:spacing w:line="360" w:lineRule="auto"/>
        <w:rPr>
          <w:sz w:val="22"/>
          <w:szCs w:val="22"/>
        </w:rPr>
      </w:pPr>
      <w:r>
        <w:rPr>
          <w:rFonts w:hint="eastAsia"/>
          <w:b/>
          <w:bCs/>
          <w:sz w:val="22"/>
          <w:szCs w:val="22"/>
        </w:rPr>
        <w:t>을</w:t>
      </w:r>
      <w:r>
        <w:rPr>
          <w:b/>
          <w:bCs/>
          <w:sz w:val="22"/>
          <w:szCs w:val="22"/>
        </w:rPr>
        <w:t>(</w:t>
      </w:r>
      <w:r>
        <w:rPr>
          <w:rFonts w:hint="eastAsia"/>
          <w:b/>
          <w:bCs/>
          <w:sz w:val="22"/>
          <w:szCs w:val="22"/>
        </w:rPr>
        <w:t>서명</w:t>
      </w:r>
      <w:r>
        <w:rPr>
          <w:b/>
          <w:bCs/>
          <w:sz w:val="22"/>
          <w:szCs w:val="22"/>
        </w:rPr>
        <w:t>/</w:t>
      </w:r>
      <w:r>
        <w:rPr>
          <w:rFonts w:hint="eastAsia"/>
          <w:b/>
          <w:bCs/>
          <w:sz w:val="22"/>
          <w:szCs w:val="22"/>
        </w:rPr>
        <w:t>날인</w:t>
      </w:r>
      <w:r>
        <w:rPr>
          <w:b/>
          <w:bCs/>
          <w:sz w:val="22"/>
          <w:szCs w:val="22"/>
        </w:rPr>
        <w:t xml:space="preserve">): </w:t>
      </w:r>
      <w:r w:rsidRPr="00C84E54">
        <w:rPr>
          <w:rFonts w:hint="eastAsia"/>
          <w:b/>
          <w:bCs/>
          <w:sz w:val="22"/>
          <w:szCs w:val="22"/>
          <w:u w:val="single"/>
        </w:rPr>
        <w:t>힘(HIM)</w:t>
      </w:r>
      <w:r w:rsidRPr="00C84E54">
        <w:rPr>
          <w:b/>
          <w:bCs/>
          <w:sz w:val="22"/>
          <w:szCs w:val="22"/>
          <w:u w:val="single"/>
        </w:rPr>
        <w:t>특허사무소</w:t>
      </w:r>
      <w:r>
        <w:rPr>
          <w:b/>
          <w:bCs/>
          <w:sz w:val="22"/>
          <w:szCs w:val="22"/>
        </w:rPr>
        <w:t xml:space="preserve">  (</w:t>
      </w:r>
      <w:r>
        <w:rPr>
          <w:rFonts w:hint="eastAsia"/>
          <w:b/>
          <w:bCs/>
          <w:sz w:val="22"/>
          <w:szCs w:val="22"/>
        </w:rPr>
        <w:t>인)</w:t>
      </w:r>
      <w:r>
        <w:rPr>
          <w:b/>
          <w:bCs/>
          <w:sz w:val="22"/>
          <w:szCs w:val="22"/>
        </w:rPr>
        <w:t xml:space="preserve">    </w:t>
      </w:r>
      <w:r>
        <w:rPr>
          <w:rFonts w:hint="eastAsia"/>
          <w:b/>
          <w:bCs/>
          <w:sz w:val="22"/>
          <w:szCs w:val="22"/>
        </w:rPr>
        <w:t>날짜</w:t>
      </w:r>
      <w:r>
        <w:rPr>
          <w:b/>
          <w:bCs/>
          <w:sz w:val="22"/>
          <w:szCs w:val="22"/>
        </w:rPr>
        <w:t xml:space="preserve">:  </w:t>
      </w:r>
      <w:r w:rsidRPr="00C84E54">
        <w:rPr>
          <w:b/>
          <w:bCs/>
          <w:sz w:val="22"/>
          <w:szCs w:val="22"/>
          <w:u w:val="single"/>
        </w:rPr>
        <w:t>2025. 11. 13.</w:t>
      </w:r>
      <w:r>
        <w:rPr>
          <w:b/>
          <w:bCs/>
          <w:sz w:val="22"/>
          <w:szCs w:val="22"/>
          <w:u w:val="single"/>
        </w:rPr>
        <w:t xml:space="preserve">      </w:t>
      </w:r>
    </w:p>
    <w:sectPr w:rsidR="00C84E54" w:rsidRPr="00C84E54" w:rsidSect="0059563C">
      <w:pgSz w:w="11906" w:h="16838" w:code="9"/>
      <w:pgMar w:top="1701" w:right="1440" w:bottom="1440" w:left="1440" w:header="720" w:footer="720" w:gutter="0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7754" w:rsidRDefault="00A77754" w:rsidP="007D00B8">
      <w:pPr>
        <w:spacing w:after="0" w:line="240" w:lineRule="auto"/>
      </w:pPr>
      <w:r>
        <w:separator/>
      </w:r>
    </w:p>
  </w:endnote>
  <w:endnote w:type="continuationSeparator" w:id="0">
    <w:p w:rsidR="00A77754" w:rsidRDefault="00A77754" w:rsidP="007D00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7754" w:rsidRDefault="00A77754" w:rsidP="007D00B8">
      <w:pPr>
        <w:spacing w:after="0" w:line="240" w:lineRule="auto"/>
      </w:pPr>
      <w:r>
        <w:separator/>
      </w:r>
    </w:p>
  </w:footnote>
  <w:footnote w:type="continuationSeparator" w:id="0">
    <w:p w:rsidR="00A77754" w:rsidRDefault="00A77754" w:rsidP="007D00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94FF8D6E"/>
    <w:multiLevelType w:val="hybridMultilevel"/>
    <w:tmpl w:val="164B14AC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115DC310"/>
    <w:multiLevelType w:val="hybridMultilevel"/>
    <w:tmpl w:val="E16324F8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1680D2DD"/>
    <w:multiLevelType w:val="hybridMultilevel"/>
    <w:tmpl w:val="545C15F0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173EE806"/>
    <w:multiLevelType w:val="hybridMultilevel"/>
    <w:tmpl w:val="8CCD7765"/>
    <w:lvl w:ilvl="0" w:tplc="FFFFFFFF">
      <w:start w:val="1"/>
      <w:numFmt w:val="bullet"/>
      <w:lvlText w:val="?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1C205FFF"/>
    <w:multiLevelType w:val="hybridMultilevel"/>
    <w:tmpl w:val="C635033C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64A66FD6"/>
    <w:multiLevelType w:val="hybridMultilevel"/>
    <w:tmpl w:val="A17468D8"/>
    <w:lvl w:ilvl="0" w:tplc="7E66738E">
      <w:start w:val="3"/>
      <w:numFmt w:val="bullet"/>
      <w:lvlText w:val="●"/>
      <w:lvlJc w:val="left"/>
      <w:pPr>
        <w:ind w:left="760" w:hanging="360"/>
      </w:pPr>
      <w:rPr>
        <w:rFonts w:ascii="맑은 고딕" w:eastAsia="맑은 고딕" w:hAnsi="맑은 고딕" w:cs="맑은 고딕" w:hint="eastAsia"/>
        <w:b/>
        <w:sz w:val="16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6" w15:restartNumberingAfterBreak="0">
    <w:nsid w:val="6D03C7E8"/>
    <w:multiLevelType w:val="hybridMultilevel"/>
    <w:tmpl w:val="4B3130D5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0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4E54"/>
    <w:rsid w:val="00014FC2"/>
    <w:rsid w:val="000271CB"/>
    <w:rsid w:val="00031F05"/>
    <w:rsid w:val="000629D7"/>
    <w:rsid w:val="000824C8"/>
    <w:rsid w:val="00093B47"/>
    <w:rsid w:val="000B2298"/>
    <w:rsid w:val="000C0B6E"/>
    <w:rsid w:val="000D5F79"/>
    <w:rsid w:val="001004BF"/>
    <w:rsid w:val="00124F09"/>
    <w:rsid w:val="001321C7"/>
    <w:rsid w:val="00140266"/>
    <w:rsid w:val="00144568"/>
    <w:rsid w:val="001618C0"/>
    <w:rsid w:val="00163029"/>
    <w:rsid w:val="00176404"/>
    <w:rsid w:val="00187F08"/>
    <w:rsid w:val="0019354C"/>
    <w:rsid w:val="001B59B3"/>
    <w:rsid w:val="001E3B89"/>
    <w:rsid w:val="00205FB0"/>
    <w:rsid w:val="0021768C"/>
    <w:rsid w:val="00227706"/>
    <w:rsid w:val="00293DDA"/>
    <w:rsid w:val="00296B2E"/>
    <w:rsid w:val="00296B87"/>
    <w:rsid w:val="002B0116"/>
    <w:rsid w:val="002B1FF1"/>
    <w:rsid w:val="002C3EB4"/>
    <w:rsid w:val="002C62EB"/>
    <w:rsid w:val="002F0047"/>
    <w:rsid w:val="002F3D8B"/>
    <w:rsid w:val="00304DCB"/>
    <w:rsid w:val="00317FD2"/>
    <w:rsid w:val="00347E24"/>
    <w:rsid w:val="003569A7"/>
    <w:rsid w:val="0036135D"/>
    <w:rsid w:val="003709E0"/>
    <w:rsid w:val="003879F1"/>
    <w:rsid w:val="00391CA4"/>
    <w:rsid w:val="003935DD"/>
    <w:rsid w:val="003971B0"/>
    <w:rsid w:val="003F032A"/>
    <w:rsid w:val="004005A7"/>
    <w:rsid w:val="004109C6"/>
    <w:rsid w:val="00412EC4"/>
    <w:rsid w:val="00440917"/>
    <w:rsid w:val="00467113"/>
    <w:rsid w:val="00474C39"/>
    <w:rsid w:val="004B76CF"/>
    <w:rsid w:val="005038C6"/>
    <w:rsid w:val="005169C5"/>
    <w:rsid w:val="005353E1"/>
    <w:rsid w:val="005576C0"/>
    <w:rsid w:val="00594B21"/>
    <w:rsid w:val="0059563C"/>
    <w:rsid w:val="005D1FD8"/>
    <w:rsid w:val="00605B4C"/>
    <w:rsid w:val="00611FAD"/>
    <w:rsid w:val="006368D8"/>
    <w:rsid w:val="006D6E2C"/>
    <w:rsid w:val="006E1DA6"/>
    <w:rsid w:val="006F6E55"/>
    <w:rsid w:val="00704DDF"/>
    <w:rsid w:val="00707346"/>
    <w:rsid w:val="00723197"/>
    <w:rsid w:val="0072707D"/>
    <w:rsid w:val="00730CF1"/>
    <w:rsid w:val="00736950"/>
    <w:rsid w:val="00742896"/>
    <w:rsid w:val="00744A39"/>
    <w:rsid w:val="00755AA8"/>
    <w:rsid w:val="007668E3"/>
    <w:rsid w:val="007727E3"/>
    <w:rsid w:val="007735F5"/>
    <w:rsid w:val="007D00B8"/>
    <w:rsid w:val="007E34B2"/>
    <w:rsid w:val="00821759"/>
    <w:rsid w:val="00823AD0"/>
    <w:rsid w:val="00825732"/>
    <w:rsid w:val="00842837"/>
    <w:rsid w:val="0084458C"/>
    <w:rsid w:val="008668CD"/>
    <w:rsid w:val="0087594E"/>
    <w:rsid w:val="008A1407"/>
    <w:rsid w:val="008A7DF1"/>
    <w:rsid w:val="008C18F0"/>
    <w:rsid w:val="008E651A"/>
    <w:rsid w:val="008F0C7D"/>
    <w:rsid w:val="009036F8"/>
    <w:rsid w:val="00990132"/>
    <w:rsid w:val="009A701F"/>
    <w:rsid w:val="009D245B"/>
    <w:rsid w:val="009E79F8"/>
    <w:rsid w:val="009E7F22"/>
    <w:rsid w:val="00A12AF4"/>
    <w:rsid w:val="00A510C4"/>
    <w:rsid w:val="00A51B6D"/>
    <w:rsid w:val="00A65922"/>
    <w:rsid w:val="00A6674B"/>
    <w:rsid w:val="00A77754"/>
    <w:rsid w:val="00A914A2"/>
    <w:rsid w:val="00AA0ECB"/>
    <w:rsid w:val="00AE64CD"/>
    <w:rsid w:val="00B30E92"/>
    <w:rsid w:val="00B66157"/>
    <w:rsid w:val="00B67BE6"/>
    <w:rsid w:val="00B67E2A"/>
    <w:rsid w:val="00BA7CB5"/>
    <w:rsid w:val="00BD2948"/>
    <w:rsid w:val="00BD6393"/>
    <w:rsid w:val="00BE7544"/>
    <w:rsid w:val="00BF03AD"/>
    <w:rsid w:val="00C034C9"/>
    <w:rsid w:val="00C05365"/>
    <w:rsid w:val="00C05AD8"/>
    <w:rsid w:val="00C84E54"/>
    <w:rsid w:val="00C94EA4"/>
    <w:rsid w:val="00CA3358"/>
    <w:rsid w:val="00CC20B0"/>
    <w:rsid w:val="00CC22F5"/>
    <w:rsid w:val="00CC372F"/>
    <w:rsid w:val="00CD71FB"/>
    <w:rsid w:val="00CE6E62"/>
    <w:rsid w:val="00D104D3"/>
    <w:rsid w:val="00D15FE3"/>
    <w:rsid w:val="00D2720E"/>
    <w:rsid w:val="00D70897"/>
    <w:rsid w:val="00D81912"/>
    <w:rsid w:val="00D96410"/>
    <w:rsid w:val="00DC040E"/>
    <w:rsid w:val="00DD1C27"/>
    <w:rsid w:val="00DD37BB"/>
    <w:rsid w:val="00DD4910"/>
    <w:rsid w:val="00E17F30"/>
    <w:rsid w:val="00E20FA2"/>
    <w:rsid w:val="00E3692E"/>
    <w:rsid w:val="00E63124"/>
    <w:rsid w:val="00E87D37"/>
    <w:rsid w:val="00EA743C"/>
    <w:rsid w:val="00EB06B3"/>
    <w:rsid w:val="00EB16A6"/>
    <w:rsid w:val="00EB7D45"/>
    <w:rsid w:val="00EC1786"/>
    <w:rsid w:val="00F20B79"/>
    <w:rsid w:val="00F31E42"/>
    <w:rsid w:val="00F36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89E8D85"/>
  <w15:chartTrackingRefBased/>
  <w15:docId w15:val="{BDB7EC47-6979-44F9-9AE9-A715F5D58E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84E54"/>
    <w:pPr>
      <w:widowControl w:val="0"/>
      <w:autoSpaceDE w:val="0"/>
      <w:autoSpaceDN w:val="0"/>
      <w:adjustRightInd w:val="0"/>
      <w:spacing w:after="0" w:line="240" w:lineRule="auto"/>
      <w:jc w:val="left"/>
    </w:pPr>
    <w:rPr>
      <w:rFonts w:ascii="맑은 고딕" w:eastAsia="맑은 고딕" w:cs="맑은 고딕"/>
      <w:color w:val="000000"/>
      <w:kern w:val="0"/>
      <w:sz w:val="24"/>
      <w:szCs w:val="24"/>
    </w:rPr>
  </w:style>
  <w:style w:type="paragraph" w:styleId="a3">
    <w:name w:val="Balloon Text"/>
    <w:basedOn w:val="a"/>
    <w:link w:val="Char"/>
    <w:uiPriority w:val="99"/>
    <w:semiHidden/>
    <w:unhideWhenUsed/>
    <w:rsid w:val="0059563C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3"/>
    <w:uiPriority w:val="99"/>
    <w:semiHidden/>
    <w:rsid w:val="0059563C"/>
    <w:rPr>
      <w:rFonts w:asciiTheme="majorHAnsi" w:eastAsiaTheme="majorEastAsia" w:hAnsiTheme="majorHAnsi" w:cstheme="majorBidi"/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7D00B8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a4"/>
    <w:uiPriority w:val="99"/>
    <w:rsid w:val="007D00B8"/>
  </w:style>
  <w:style w:type="paragraph" w:styleId="a5">
    <w:name w:val="footer"/>
    <w:basedOn w:val="a"/>
    <w:link w:val="Char1"/>
    <w:uiPriority w:val="99"/>
    <w:unhideWhenUsed/>
    <w:rsid w:val="007D00B8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5"/>
    <w:uiPriority w:val="99"/>
    <w:rsid w:val="007D00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204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main-pc</dc:creator>
  <cp:keywords/>
  <dc:description/>
  <cp:lastModifiedBy>main-pc</cp:lastModifiedBy>
  <cp:revision>5</cp:revision>
  <cp:lastPrinted>2025-11-13T00:31:00Z</cp:lastPrinted>
  <dcterms:created xsi:type="dcterms:W3CDTF">2025-11-13T00:14:00Z</dcterms:created>
  <dcterms:modified xsi:type="dcterms:W3CDTF">2025-12-02T02:18:00Z</dcterms:modified>
</cp:coreProperties>
</file>